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079C9" w:rsidRDefault="009236DA">
      <w:pPr>
        <w:spacing w:before="320" w:after="80"/>
        <w:rPr>
          <w:rFonts w:ascii="Times New Roman" w:eastAsia="Times New Roman" w:hAnsi="Times New Roman" w:cs="Times New Roman"/>
          <w:b/>
          <w:color w:val="000000"/>
          <w:sz w:val="27"/>
          <w:szCs w:val="27"/>
        </w:rPr>
      </w:pPr>
      <w:r>
        <w:rPr>
          <w:rFonts w:ascii="Arial" w:eastAsia="Arial" w:hAnsi="Arial" w:cs="Arial"/>
          <w:color w:val="434343"/>
          <w:sz w:val="28"/>
          <w:szCs w:val="28"/>
        </w:rPr>
        <w:t>National Funding Sources </w:t>
      </w:r>
    </w:p>
    <w:p w14:paraId="00000002" w14:textId="77777777" w:rsidR="008079C9" w:rsidRDefault="009236DA">
      <w:pPr>
        <w:rPr>
          <w:rFonts w:ascii="Arial" w:eastAsia="Arial" w:hAnsi="Arial" w:cs="Arial"/>
          <w:color w:val="000000"/>
          <w:sz w:val="20"/>
          <w:szCs w:val="20"/>
        </w:rPr>
      </w:pPr>
      <w:r>
        <w:rPr>
          <w:rFonts w:ascii="Arial" w:eastAsia="Arial" w:hAnsi="Arial" w:cs="Arial"/>
          <w:color w:val="000000"/>
          <w:sz w:val="20"/>
          <w:szCs w:val="20"/>
        </w:rPr>
        <w:t xml:space="preserve">Our grads are some of the best in the world, and because of that, they deserve support. We’ve collected info on some of the most commonly applied for and awarded fellowships in our department and some advice on how to score them. Faculty in our department </w:t>
      </w:r>
      <w:r>
        <w:rPr>
          <w:rFonts w:ascii="Arial" w:eastAsia="Arial" w:hAnsi="Arial" w:cs="Arial"/>
          <w:color w:val="000000"/>
          <w:sz w:val="20"/>
          <w:szCs w:val="20"/>
        </w:rPr>
        <w:t xml:space="preserve">have collected successfully funded applications here: </w:t>
      </w:r>
    </w:p>
    <w:p w14:paraId="00000003" w14:textId="77777777" w:rsidR="008079C9" w:rsidRDefault="008079C9">
      <w:pPr>
        <w:rPr>
          <w:rFonts w:ascii="Times New Roman" w:eastAsia="Times New Roman" w:hAnsi="Times New Roman" w:cs="Times New Roman"/>
          <w:color w:val="000000"/>
        </w:rPr>
      </w:pPr>
    </w:p>
    <w:p w14:paraId="00000004"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NIH F31</w:t>
      </w:r>
    </w:p>
    <w:p w14:paraId="00000005"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Due date:</w:t>
      </w:r>
      <w:r>
        <w:rPr>
          <w:rFonts w:ascii="Arial" w:eastAsia="Arial" w:hAnsi="Arial" w:cs="Arial"/>
          <w:color w:val="000000"/>
          <w:sz w:val="20"/>
          <w:szCs w:val="20"/>
        </w:rPr>
        <w:t xml:space="preserve"> 3 cycles/year due in April, August, &amp; December</w:t>
      </w:r>
    </w:p>
    <w:p w14:paraId="00000006"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Citizenship requirements:</w:t>
      </w:r>
      <w:r>
        <w:rPr>
          <w:rFonts w:ascii="Arial" w:eastAsia="Arial" w:hAnsi="Arial" w:cs="Arial"/>
          <w:color w:val="000000"/>
          <w:sz w:val="20"/>
          <w:szCs w:val="20"/>
        </w:rPr>
        <w:t xml:space="preserve"> US citizens/permanent residents</w:t>
      </w:r>
    </w:p>
    <w:p w14:paraId="00000007"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period: </w:t>
      </w:r>
      <w:r>
        <w:rPr>
          <w:rFonts w:ascii="Arial" w:eastAsia="Arial" w:hAnsi="Arial" w:cs="Arial"/>
          <w:color w:val="000000"/>
          <w:sz w:val="20"/>
          <w:szCs w:val="20"/>
        </w:rPr>
        <w:t>Up to 5 years support</w:t>
      </w:r>
    </w:p>
    <w:p w14:paraId="00000008"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https://researchtraining.nih.gov/progra</w:t>
      </w:r>
      <w:r>
        <w:rPr>
          <w:rFonts w:ascii="Arial" w:eastAsia="Arial" w:hAnsi="Arial" w:cs="Arial"/>
          <w:color w:val="000000"/>
          <w:sz w:val="20"/>
          <w:szCs w:val="20"/>
        </w:rPr>
        <w:t>ms/fellowships/F31</w:t>
      </w:r>
    </w:p>
    <w:p w14:paraId="00000009" w14:textId="77777777" w:rsidR="008079C9" w:rsidRDefault="008079C9">
      <w:pPr>
        <w:rPr>
          <w:rFonts w:ascii="Times New Roman" w:eastAsia="Times New Roman" w:hAnsi="Times New Roman" w:cs="Times New Roman"/>
          <w:color w:val="000000"/>
          <w:sz w:val="20"/>
          <w:szCs w:val="20"/>
        </w:rPr>
      </w:pPr>
    </w:p>
    <w:p w14:paraId="0000000A"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NSF GRFP</w:t>
      </w:r>
    </w:p>
    <w:p w14:paraId="0000000B"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Due date: </w:t>
      </w:r>
      <w:r>
        <w:rPr>
          <w:rFonts w:ascii="Arial" w:eastAsia="Arial" w:hAnsi="Arial" w:cs="Arial"/>
          <w:color w:val="000000"/>
          <w:sz w:val="20"/>
          <w:szCs w:val="20"/>
        </w:rPr>
        <w:t>Mid/late October</w:t>
      </w:r>
    </w:p>
    <w:p w14:paraId="0000000C"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Within first/second year of graduate school. Only 1 submission is allowed once in grad school.</w:t>
      </w:r>
    </w:p>
    <w:p w14:paraId="0000000D"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Citizenship requirements:</w:t>
      </w:r>
      <w:r>
        <w:rPr>
          <w:rFonts w:ascii="Arial" w:eastAsia="Arial" w:hAnsi="Arial" w:cs="Arial"/>
          <w:color w:val="000000"/>
          <w:sz w:val="20"/>
          <w:szCs w:val="20"/>
        </w:rPr>
        <w:t xml:space="preserve"> US citizens/permanent residents</w:t>
      </w:r>
    </w:p>
    <w:p w14:paraId="0000000E"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period: </w:t>
      </w:r>
      <w:r>
        <w:rPr>
          <w:rFonts w:ascii="Arial" w:eastAsia="Arial" w:hAnsi="Arial" w:cs="Arial"/>
          <w:color w:val="000000"/>
          <w:sz w:val="20"/>
          <w:szCs w:val="20"/>
        </w:rPr>
        <w:t>Three years of fin</w:t>
      </w:r>
      <w:r>
        <w:rPr>
          <w:rFonts w:ascii="Arial" w:eastAsia="Arial" w:hAnsi="Arial" w:cs="Arial"/>
          <w:color w:val="000000"/>
          <w:sz w:val="20"/>
          <w:szCs w:val="20"/>
        </w:rPr>
        <w:t>ancial support</w:t>
      </w:r>
    </w:p>
    <w:p w14:paraId="0000000F"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amount: </w:t>
      </w:r>
      <w:r>
        <w:rPr>
          <w:rFonts w:ascii="Arial" w:eastAsia="Arial" w:hAnsi="Arial" w:cs="Arial"/>
          <w:color w:val="000000"/>
          <w:sz w:val="20"/>
          <w:szCs w:val="20"/>
        </w:rPr>
        <w:t>Annual stipend of $34,000 and a cost of education allowance of $12,000 to the institution.</w:t>
      </w:r>
    </w:p>
    <w:p w14:paraId="00000010"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https://www.nsfgrfp.org</w:t>
      </w:r>
    </w:p>
    <w:p w14:paraId="00000011" w14:textId="77777777" w:rsidR="008079C9" w:rsidRDefault="008079C9">
      <w:pPr>
        <w:rPr>
          <w:rFonts w:ascii="Times New Roman" w:eastAsia="Times New Roman" w:hAnsi="Times New Roman" w:cs="Times New Roman"/>
          <w:color w:val="000000"/>
          <w:sz w:val="20"/>
          <w:szCs w:val="20"/>
        </w:rPr>
      </w:pPr>
    </w:p>
    <w:p w14:paraId="00000012"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USDA NIFA</w:t>
      </w:r>
    </w:p>
    <w:p w14:paraId="00000013"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Due date:</w:t>
      </w:r>
      <w:r>
        <w:rPr>
          <w:rFonts w:ascii="Arial" w:eastAsia="Arial" w:hAnsi="Arial" w:cs="Arial"/>
          <w:color w:val="000000"/>
          <w:sz w:val="20"/>
          <w:szCs w:val="20"/>
        </w:rPr>
        <w:t xml:space="preserve"> Mid-June</w:t>
      </w:r>
    </w:p>
    <w:p w14:paraId="00000014"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 xml:space="preserve">Research must be in a “Targeted Expertise Shortage Area” including </w:t>
      </w:r>
      <w:r>
        <w:rPr>
          <w:rFonts w:ascii="Arial" w:eastAsia="Arial" w:hAnsi="Arial" w:cs="Arial"/>
          <w:color w:val="000000"/>
          <w:sz w:val="20"/>
          <w:szCs w:val="20"/>
        </w:rPr>
        <w:t>animal and plant production, forest resource, human nutrition, etc.</w:t>
      </w:r>
    </w:p>
    <w:p w14:paraId="00000015"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period: </w:t>
      </w:r>
      <w:r>
        <w:rPr>
          <w:rFonts w:ascii="Arial" w:eastAsia="Arial" w:hAnsi="Arial" w:cs="Arial"/>
          <w:color w:val="000000"/>
          <w:sz w:val="20"/>
          <w:szCs w:val="20"/>
        </w:rPr>
        <w:t>Three years of funding</w:t>
      </w:r>
    </w:p>
    <w:p w14:paraId="00000016"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https://nifa.usda.gov/funding-opportunity/food-and-agricultural-sciences-national-needs-graduate-and-postgraduate</w:t>
      </w:r>
    </w:p>
    <w:p w14:paraId="00000017" w14:textId="77777777" w:rsidR="008079C9" w:rsidRDefault="008079C9">
      <w:pPr>
        <w:rPr>
          <w:rFonts w:ascii="Times New Roman" w:eastAsia="Times New Roman" w:hAnsi="Times New Roman" w:cs="Times New Roman"/>
          <w:color w:val="000000"/>
          <w:sz w:val="20"/>
          <w:szCs w:val="20"/>
        </w:rPr>
      </w:pPr>
    </w:p>
    <w:p w14:paraId="00000018"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DoD NDSEG</w:t>
      </w:r>
    </w:p>
    <w:p w14:paraId="00000019"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Due date:</w:t>
      </w:r>
      <w:r>
        <w:rPr>
          <w:rFonts w:ascii="Arial" w:eastAsia="Arial" w:hAnsi="Arial" w:cs="Arial"/>
          <w:color w:val="000000"/>
          <w:sz w:val="20"/>
          <w:szCs w:val="20"/>
        </w:rPr>
        <w:t xml:space="preserve"> Early December</w:t>
      </w:r>
    </w:p>
    <w:p w14:paraId="0000001A"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Within first/second year of graduate school. Research must fall within one of the Broad Agenc</w:t>
      </w:r>
      <w:r>
        <w:rPr>
          <w:rFonts w:ascii="Arial" w:eastAsia="Arial" w:hAnsi="Arial" w:cs="Arial"/>
          <w:color w:val="000000"/>
          <w:sz w:val="20"/>
          <w:szCs w:val="20"/>
        </w:rPr>
        <w:t>y Announcements (BAAs)</w:t>
      </w:r>
    </w:p>
    <w:p w14:paraId="0000001B"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Citizenship requirements:</w:t>
      </w:r>
      <w:r>
        <w:rPr>
          <w:rFonts w:ascii="Arial" w:eastAsia="Arial" w:hAnsi="Arial" w:cs="Arial"/>
          <w:color w:val="000000"/>
          <w:sz w:val="20"/>
          <w:szCs w:val="20"/>
        </w:rPr>
        <w:t xml:space="preserve"> US citizens</w:t>
      </w:r>
    </w:p>
    <w:p w14:paraId="0000001C"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period: </w:t>
      </w:r>
      <w:r>
        <w:rPr>
          <w:rFonts w:ascii="Arial" w:eastAsia="Arial" w:hAnsi="Arial" w:cs="Arial"/>
          <w:color w:val="000000"/>
          <w:sz w:val="20"/>
          <w:szCs w:val="20"/>
        </w:rPr>
        <w:t>Three years of funding</w:t>
      </w:r>
    </w:p>
    <w:p w14:paraId="0000001D"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amount: </w:t>
      </w:r>
      <w:r>
        <w:rPr>
          <w:rFonts w:ascii="Arial" w:eastAsia="Arial" w:hAnsi="Arial" w:cs="Arial"/>
          <w:color w:val="000000"/>
          <w:sz w:val="20"/>
          <w:szCs w:val="20"/>
        </w:rPr>
        <w:t>Monthly stipend ($3,200), up to $1,200 a year in medical insurance, and full tuition</w:t>
      </w:r>
    </w:p>
    <w:p w14:paraId="0000001E"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http://ndsegfellowship.org</w:t>
      </w:r>
    </w:p>
    <w:p w14:paraId="0000001F" w14:textId="77777777" w:rsidR="008079C9" w:rsidRDefault="008079C9">
      <w:pPr>
        <w:rPr>
          <w:rFonts w:ascii="Times New Roman" w:eastAsia="Times New Roman" w:hAnsi="Times New Roman" w:cs="Times New Roman"/>
          <w:color w:val="000000"/>
          <w:sz w:val="20"/>
          <w:szCs w:val="20"/>
        </w:rPr>
      </w:pPr>
    </w:p>
    <w:p w14:paraId="00000020"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American Heart Association AHA</w:t>
      </w:r>
    </w:p>
    <w:p w14:paraId="00000021"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Due date:</w:t>
      </w:r>
      <w:r>
        <w:rPr>
          <w:rFonts w:ascii="Arial" w:eastAsia="Arial" w:hAnsi="Arial" w:cs="Arial"/>
          <w:color w:val="000000"/>
          <w:sz w:val="20"/>
          <w:szCs w:val="20"/>
        </w:rPr>
        <w:t xml:space="preserve"> Mid-August</w:t>
      </w:r>
    </w:p>
    <w:p w14:paraId="00000022"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Eligibility:</w:t>
      </w:r>
      <w:r>
        <w:rPr>
          <w:rFonts w:ascii="Arial" w:eastAsia="Arial" w:hAnsi="Arial" w:cs="Arial"/>
          <w:color w:val="000000"/>
          <w:sz w:val="20"/>
          <w:szCs w:val="20"/>
        </w:rPr>
        <w:t xml:space="preserve"> Coursework must be complete. You must only be doing research – no teaching.</w:t>
      </w:r>
    </w:p>
    <w:p w14:paraId="00000023"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Fu</w:t>
      </w:r>
      <w:r>
        <w:rPr>
          <w:rFonts w:ascii="Arial" w:eastAsia="Arial" w:hAnsi="Arial" w:cs="Arial"/>
          <w:b/>
          <w:color w:val="000000"/>
          <w:sz w:val="20"/>
          <w:szCs w:val="20"/>
        </w:rPr>
        <w:t>nding period:</w:t>
      </w:r>
      <w:r>
        <w:rPr>
          <w:rFonts w:ascii="Arial" w:eastAsia="Arial" w:hAnsi="Arial" w:cs="Arial"/>
          <w:color w:val="000000"/>
          <w:sz w:val="20"/>
          <w:szCs w:val="20"/>
        </w:rPr>
        <w:t xml:space="preserve"> One or two years of support</w:t>
      </w:r>
    </w:p>
    <w:p w14:paraId="00000024"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Funding amount:</w:t>
      </w:r>
      <w:r>
        <w:rPr>
          <w:rFonts w:ascii="Arial" w:eastAsia="Arial" w:hAnsi="Arial" w:cs="Arial"/>
          <w:color w:val="000000"/>
          <w:sz w:val="20"/>
          <w:szCs w:val="20"/>
        </w:rPr>
        <w:t xml:space="preserve"> $25,320 per year, plus $4,200 per year for health insurance. $2,000 per year, in addition to the stipend. (No limit on any line item (travel, computer, equipment, etc.).</w:t>
      </w:r>
    </w:p>
    <w:p w14:paraId="00000025"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https://professional.heart.o</w:t>
      </w:r>
      <w:r>
        <w:rPr>
          <w:rFonts w:ascii="Arial" w:eastAsia="Arial" w:hAnsi="Arial" w:cs="Arial"/>
          <w:color w:val="000000"/>
          <w:sz w:val="20"/>
          <w:szCs w:val="20"/>
        </w:rPr>
        <w:t>rg/professional/ResearchPrograms/ApplicationInformation/UCM_443316_Predoctoral-Fellowship.jsp</w:t>
      </w:r>
    </w:p>
    <w:p w14:paraId="00000026" w14:textId="77777777" w:rsidR="008079C9" w:rsidRDefault="008079C9">
      <w:pPr>
        <w:rPr>
          <w:rFonts w:ascii="Times New Roman" w:eastAsia="Times New Roman" w:hAnsi="Times New Roman" w:cs="Times New Roman"/>
          <w:color w:val="000000"/>
          <w:sz w:val="20"/>
          <w:szCs w:val="20"/>
        </w:rPr>
      </w:pPr>
    </w:p>
    <w:p w14:paraId="00000027"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Ford Foundation</w:t>
      </w:r>
    </w:p>
    <w:p w14:paraId="00000028"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Due date:</w:t>
      </w:r>
      <w:r>
        <w:rPr>
          <w:rFonts w:ascii="Arial" w:eastAsia="Arial" w:hAnsi="Arial" w:cs="Arial"/>
          <w:color w:val="000000"/>
          <w:sz w:val="20"/>
          <w:szCs w:val="20"/>
        </w:rPr>
        <w:t xml:space="preserve"> Early December</w:t>
      </w:r>
    </w:p>
    <w:p w14:paraId="00000029"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Members of underrepresented groups in professorship dedicated to pursuing a career in teaching and research</w:t>
      </w:r>
    </w:p>
    <w:p w14:paraId="0000002A"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Funding period:</w:t>
      </w:r>
      <w:r>
        <w:rPr>
          <w:rFonts w:ascii="Arial" w:eastAsia="Arial" w:hAnsi="Arial" w:cs="Arial"/>
          <w:color w:val="000000"/>
          <w:sz w:val="20"/>
          <w:szCs w:val="20"/>
        </w:rPr>
        <w:t xml:space="preserve"> Three years of support</w:t>
      </w:r>
    </w:p>
    <w:p w14:paraId="0000002B"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amount: </w:t>
      </w:r>
      <w:r>
        <w:rPr>
          <w:rFonts w:ascii="Arial" w:eastAsia="Arial" w:hAnsi="Arial" w:cs="Arial"/>
          <w:color w:val="000000"/>
          <w:sz w:val="20"/>
          <w:szCs w:val="20"/>
        </w:rPr>
        <w:t>Annual stipend: $27,000</w:t>
      </w:r>
    </w:p>
    <w:p w14:paraId="0000002C"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Other perks:</w:t>
      </w:r>
      <w:r>
        <w:rPr>
          <w:rFonts w:ascii="Arial" w:eastAsia="Arial" w:hAnsi="Arial" w:cs="Arial"/>
          <w:color w:val="000000"/>
          <w:sz w:val="20"/>
          <w:szCs w:val="20"/>
        </w:rPr>
        <w:t xml:space="preserve"> An invitation to attend the Conference of Ford Fellows</w:t>
      </w:r>
    </w:p>
    <w:p w14:paraId="0000002D"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http://sites.nationalacademies.org/pga/fordfellowships/index.htm</w:t>
      </w:r>
    </w:p>
    <w:p w14:paraId="0000002E" w14:textId="77777777" w:rsidR="008079C9" w:rsidRDefault="008079C9">
      <w:pPr>
        <w:rPr>
          <w:rFonts w:ascii="Times New Roman" w:eastAsia="Times New Roman" w:hAnsi="Times New Roman" w:cs="Times New Roman"/>
          <w:color w:val="000000"/>
          <w:sz w:val="20"/>
          <w:szCs w:val="20"/>
        </w:rPr>
      </w:pPr>
    </w:p>
    <w:p w14:paraId="0000002F"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GEM Fellowship</w:t>
      </w:r>
    </w:p>
    <w:p w14:paraId="00000030"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Due date:</w:t>
      </w:r>
      <w:r>
        <w:rPr>
          <w:rFonts w:ascii="Arial" w:eastAsia="Arial" w:hAnsi="Arial" w:cs="Arial"/>
          <w:color w:val="000000"/>
          <w:sz w:val="20"/>
          <w:szCs w:val="20"/>
        </w:rPr>
        <w:t xml:space="preserve"> Mid-November</w:t>
      </w:r>
    </w:p>
    <w:p w14:paraId="00000031"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Elig</w:t>
      </w:r>
      <w:r>
        <w:rPr>
          <w:rFonts w:ascii="Arial" w:eastAsia="Arial" w:hAnsi="Arial" w:cs="Arial"/>
          <w:b/>
          <w:color w:val="000000"/>
          <w:sz w:val="20"/>
          <w:szCs w:val="20"/>
        </w:rPr>
        <w:t>ibility:</w:t>
      </w:r>
      <w:r>
        <w:rPr>
          <w:rFonts w:ascii="Arial" w:eastAsia="Arial" w:hAnsi="Arial" w:cs="Arial"/>
          <w:color w:val="000000"/>
          <w:sz w:val="20"/>
          <w:szCs w:val="20"/>
        </w:rPr>
        <w:t xml:space="preserve"> Minority students only </w:t>
      </w:r>
    </w:p>
    <w:p w14:paraId="00000032"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period: </w:t>
      </w:r>
      <w:r>
        <w:rPr>
          <w:rFonts w:ascii="Arial" w:eastAsia="Arial" w:hAnsi="Arial" w:cs="Arial"/>
          <w:color w:val="000000"/>
          <w:sz w:val="20"/>
          <w:szCs w:val="20"/>
        </w:rPr>
        <w:t>Up to five years</w:t>
      </w:r>
    </w:p>
    <w:p w14:paraId="00000033"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amount: </w:t>
      </w:r>
      <w:r>
        <w:rPr>
          <w:rFonts w:ascii="Arial" w:eastAsia="Arial" w:hAnsi="Arial" w:cs="Arial"/>
          <w:color w:val="000000"/>
          <w:sz w:val="20"/>
          <w:szCs w:val="20"/>
        </w:rPr>
        <w:t>$16,000 stipend in the first academic year of the GEM Fellowship.</w:t>
      </w:r>
    </w:p>
    <w:p w14:paraId="00000034"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lastRenderedPageBreak/>
        <w:t>GEM Member University provides a living stipend up to the 5th year of PhD program, equivalent to other funde</w:t>
      </w:r>
      <w:r>
        <w:rPr>
          <w:rFonts w:ascii="Arial" w:eastAsia="Arial" w:hAnsi="Arial" w:cs="Arial"/>
          <w:color w:val="000000"/>
          <w:sz w:val="20"/>
          <w:szCs w:val="20"/>
        </w:rPr>
        <w:t>d doctorate students in the department as well as full tuition and fees at a GEM University Member.</w:t>
      </w:r>
    </w:p>
    <w:p w14:paraId="00000035"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Other perks:</w:t>
      </w:r>
      <w:r>
        <w:rPr>
          <w:rFonts w:ascii="Arial" w:eastAsia="Arial" w:hAnsi="Arial" w:cs="Arial"/>
          <w:color w:val="000000"/>
          <w:sz w:val="20"/>
          <w:szCs w:val="20"/>
        </w:rPr>
        <w:t xml:space="preserve"> A minimum of one paid summer internship with a GEM Employer Member</w:t>
      </w:r>
    </w:p>
    <w:p w14:paraId="00000036"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http://www.gemfellowship.org/students/gem-fellowship-program/</w:t>
      </w:r>
    </w:p>
    <w:p w14:paraId="00000037" w14:textId="77777777" w:rsidR="008079C9" w:rsidRDefault="008079C9">
      <w:pPr>
        <w:rPr>
          <w:rFonts w:ascii="Times New Roman" w:eastAsia="Times New Roman" w:hAnsi="Times New Roman" w:cs="Times New Roman"/>
          <w:color w:val="000000"/>
          <w:sz w:val="20"/>
          <w:szCs w:val="20"/>
        </w:rPr>
      </w:pPr>
    </w:p>
    <w:p w14:paraId="00000038"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AAUW American Fellowship</w:t>
      </w:r>
    </w:p>
    <w:p w14:paraId="00000039"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Due date:</w:t>
      </w:r>
      <w:r>
        <w:rPr>
          <w:rFonts w:ascii="Arial" w:eastAsia="Arial" w:hAnsi="Arial" w:cs="Arial"/>
          <w:color w:val="000000"/>
          <w:sz w:val="20"/>
          <w:szCs w:val="20"/>
        </w:rPr>
        <w:t xml:space="preserve"> Early November</w:t>
      </w:r>
    </w:p>
    <w:p w14:paraId="0000003A"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Eligibility:</w:t>
      </w:r>
      <w:r>
        <w:rPr>
          <w:rFonts w:ascii="Arial" w:eastAsia="Arial" w:hAnsi="Arial" w:cs="Arial"/>
          <w:color w:val="000000"/>
          <w:sz w:val="20"/>
          <w:szCs w:val="20"/>
        </w:rPr>
        <w:t xml:space="preserve"> Women only. Must be in the final year of writing her dissertation. Coursework and preliminary exams must be complete.</w:t>
      </w:r>
    </w:p>
    <w:p w14:paraId="0000003B"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Citizenship requirements: </w:t>
      </w:r>
      <w:r>
        <w:rPr>
          <w:rFonts w:ascii="Arial" w:eastAsia="Arial" w:hAnsi="Arial" w:cs="Arial"/>
          <w:color w:val="000000"/>
          <w:sz w:val="20"/>
          <w:szCs w:val="20"/>
        </w:rPr>
        <w:t>US citizens/permanent residents</w:t>
      </w:r>
    </w:p>
    <w:p w14:paraId="0000003C"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Funding amount:</w:t>
      </w:r>
      <w:r>
        <w:rPr>
          <w:rFonts w:ascii="Arial" w:eastAsia="Arial" w:hAnsi="Arial" w:cs="Arial"/>
          <w:color w:val="000000"/>
          <w:sz w:val="20"/>
          <w:szCs w:val="20"/>
        </w:rPr>
        <w:t xml:space="preserve"> $20,000 to offset living expenses during dissertation completio</w:t>
      </w:r>
      <w:r>
        <w:rPr>
          <w:rFonts w:ascii="Arial" w:eastAsia="Arial" w:hAnsi="Arial" w:cs="Arial"/>
          <w:color w:val="000000"/>
          <w:sz w:val="20"/>
          <w:szCs w:val="20"/>
        </w:rPr>
        <w:t>n</w:t>
      </w:r>
    </w:p>
    <w:p w14:paraId="0000003D"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https://www.aauw.org/resources/programs/fellowships-grants/current-opportunities/american/dissertation-fellowships/</w:t>
      </w:r>
    </w:p>
    <w:p w14:paraId="0000003E" w14:textId="77777777" w:rsidR="008079C9" w:rsidRDefault="008079C9">
      <w:pPr>
        <w:rPr>
          <w:rFonts w:ascii="Times New Roman" w:eastAsia="Times New Roman" w:hAnsi="Times New Roman" w:cs="Times New Roman"/>
          <w:color w:val="000000"/>
          <w:sz w:val="20"/>
          <w:szCs w:val="20"/>
        </w:rPr>
      </w:pPr>
    </w:p>
    <w:p w14:paraId="0000003F"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DoE Computational Science Graduate Fellowship</w:t>
      </w:r>
    </w:p>
    <w:p w14:paraId="00000040"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Due date: </w:t>
      </w:r>
      <w:r>
        <w:rPr>
          <w:rFonts w:ascii="Arial" w:eastAsia="Arial" w:hAnsi="Arial" w:cs="Arial"/>
          <w:color w:val="000000"/>
          <w:sz w:val="20"/>
          <w:szCs w:val="20"/>
        </w:rPr>
        <w:t>Mid-January</w:t>
      </w:r>
    </w:p>
    <w:p w14:paraId="00000041"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First year graduate students</w:t>
      </w:r>
    </w:p>
    <w:p w14:paraId="00000042"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Citizenship requirements: </w:t>
      </w:r>
      <w:r>
        <w:rPr>
          <w:rFonts w:ascii="Arial" w:eastAsia="Arial" w:hAnsi="Arial" w:cs="Arial"/>
          <w:color w:val="000000"/>
          <w:sz w:val="20"/>
          <w:szCs w:val="20"/>
        </w:rPr>
        <w:t>U</w:t>
      </w:r>
      <w:r>
        <w:rPr>
          <w:rFonts w:ascii="Arial" w:eastAsia="Arial" w:hAnsi="Arial" w:cs="Arial"/>
          <w:color w:val="000000"/>
          <w:sz w:val="20"/>
          <w:szCs w:val="20"/>
        </w:rPr>
        <w:t>S citizens/permanent residents</w:t>
      </w:r>
    </w:p>
    <w:p w14:paraId="00000043"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period: </w:t>
      </w:r>
      <w:r>
        <w:rPr>
          <w:rFonts w:ascii="Arial" w:eastAsia="Arial" w:hAnsi="Arial" w:cs="Arial"/>
          <w:color w:val="000000"/>
          <w:sz w:val="20"/>
          <w:szCs w:val="20"/>
        </w:rPr>
        <w:t>Up to four years</w:t>
      </w:r>
    </w:p>
    <w:p w14:paraId="00000044"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amount: </w:t>
      </w:r>
      <w:r>
        <w:rPr>
          <w:rFonts w:ascii="Arial" w:eastAsia="Arial" w:hAnsi="Arial" w:cs="Arial"/>
          <w:color w:val="000000"/>
          <w:sz w:val="20"/>
          <w:szCs w:val="20"/>
        </w:rPr>
        <w:t>A yearly stipend of $38,000, payment of full tuition and required fees during the appointment period (at any accredited U.S. university), and an annual $1,000 travel allowance</w:t>
      </w:r>
    </w:p>
    <w:p w14:paraId="00000045"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Other perks: </w:t>
      </w:r>
      <w:r>
        <w:rPr>
          <w:rFonts w:ascii="Arial" w:eastAsia="Arial" w:hAnsi="Arial" w:cs="Arial"/>
          <w:color w:val="000000"/>
          <w:sz w:val="20"/>
          <w:szCs w:val="20"/>
        </w:rPr>
        <w:t>12-week practicum in one of 20 DOE facilities</w:t>
      </w:r>
    </w:p>
    <w:p w14:paraId="00000046"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https://www.krellinst.org/csgf/</w:t>
      </w:r>
    </w:p>
    <w:p w14:paraId="00000047" w14:textId="77777777" w:rsidR="008079C9" w:rsidRDefault="008079C9">
      <w:pPr>
        <w:rPr>
          <w:rFonts w:ascii="Times New Roman" w:eastAsia="Times New Roman" w:hAnsi="Times New Roman" w:cs="Times New Roman"/>
          <w:color w:val="000000"/>
          <w:sz w:val="20"/>
          <w:szCs w:val="20"/>
        </w:rPr>
      </w:pPr>
    </w:p>
    <w:p w14:paraId="00000048"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HHMI Gilliam Fellowship</w:t>
      </w:r>
    </w:p>
    <w:p w14:paraId="00000049"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Due date: </w:t>
      </w:r>
      <w:r>
        <w:rPr>
          <w:rFonts w:ascii="Arial" w:eastAsia="Arial" w:hAnsi="Arial" w:cs="Arial"/>
          <w:color w:val="000000"/>
          <w:sz w:val="20"/>
          <w:szCs w:val="20"/>
        </w:rPr>
        <w:t>Early January; Requires University nomination (Sept/Oct)</w:t>
      </w:r>
    </w:p>
    <w:p w14:paraId="0000004A"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Members of underrepresented groups in science</w:t>
      </w:r>
    </w:p>
    <w:p w14:paraId="0000004B"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Funding period</w:t>
      </w:r>
      <w:r>
        <w:rPr>
          <w:rFonts w:ascii="Arial" w:eastAsia="Arial" w:hAnsi="Arial" w:cs="Arial"/>
          <w:b/>
          <w:color w:val="000000"/>
          <w:sz w:val="20"/>
          <w:szCs w:val="20"/>
        </w:rPr>
        <w:t xml:space="preserve">: </w:t>
      </w:r>
      <w:r>
        <w:rPr>
          <w:rFonts w:ascii="Arial" w:eastAsia="Arial" w:hAnsi="Arial" w:cs="Arial"/>
          <w:color w:val="000000"/>
          <w:sz w:val="20"/>
          <w:szCs w:val="20"/>
        </w:rPr>
        <w:t>Three years of support</w:t>
      </w:r>
    </w:p>
    <w:p w14:paraId="0000004C"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amount: </w:t>
      </w:r>
      <w:r>
        <w:rPr>
          <w:rFonts w:ascii="Arial" w:eastAsia="Arial" w:hAnsi="Arial" w:cs="Arial"/>
          <w:color w:val="000000"/>
          <w:sz w:val="20"/>
          <w:szCs w:val="20"/>
        </w:rPr>
        <w:t>Annual fellow stipend of $33,000, an institution allowance (in lieu of tuition and fees) of $10,000, a fellow educational allowance of $3,000, and an adviser allowance of $4,000 to support diversity and inclusion ef</w:t>
      </w:r>
      <w:r>
        <w:rPr>
          <w:rFonts w:ascii="Arial" w:eastAsia="Arial" w:hAnsi="Arial" w:cs="Arial"/>
          <w:color w:val="000000"/>
          <w:sz w:val="20"/>
          <w:szCs w:val="20"/>
        </w:rPr>
        <w:t>forts at the graduate level</w:t>
      </w:r>
    </w:p>
    <w:p w14:paraId="0000004D"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https://www.hhmi.org/science-education/programs/gilliam-fellowships-advanced-study</w:t>
      </w:r>
    </w:p>
    <w:p w14:paraId="0000004E" w14:textId="77777777" w:rsidR="008079C9" w:rsidRDefault="008079C9">
      <w:pPr>
        <w:rPr>
          <w:rFonts w:ascii="Times New Roman" w:eastAsia="Times New Roman" w:hAnsi="Times New Roman" w:cs="Times New Roman"/>
          <w:color w:val="000000"/>
          <w:sz w:val="20"/>
          <w:szCs w:val="20"/>
        </w:rPr>
      </w:pPr>
    </w:p>
    <w:p w14:paraId="0000004F"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Cystic Fibrosis Foundation Student Traineeship Award</w:t>
      </w:r>
    </w:p>
    <w:p w14:paraId="00000050"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Due date:</w:t>
      </w:r>
      <w:r>
        <w:rPr>
          <w:rFonts w:ascii="Arial" w:eastAsia="Arial" w:hAnsi="Arial" w:cs="Arial"/>
          <w:color w:val="000000"/>
          <w:sz w:val="20"/>
          <w:szCs w:val="20"/>
        </w:rPr>
        <w:t xml:space="preserve"> End of December</w:t>
      </w:r>
    </w:p>
    <w:p w14:paraId="00000051"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Project must focus on or relate to cystic fibrosis</w:t>
      </w:r>
    </w:p>
    <w:p w14:paraId="00000052"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F</w:t>
      </w:r>
      <w:r>
        <w:rPr>
          <w:rFonts w:ascii="Arial" w:eastAsia="Arial" w:hAnsi="Arial" w:cs="Arial"/>
          <w:b/>
          <w:color w:val="000000"/>
          <w:sz w:val="20"/>
          <w:szCs w:val="20"/>
        </w:rPr>
        <w:t>unding amount:</w:t>
      </w:r>
      <w:r>
        <w:rPr>
          <w:rFonts w:ascii="Arial" w:eastAsia="Arial" w:hAnsi="Arial" w:cs="Arial"/>
          <w:color w:val="000000"/>
          <w:sz w:val="20"/>
          <w:szCs w:val="20"/>
        </w:rPr>
        <w:t xml:space="preserve"> One time award of $3,000 to be used for stipend support and/or research costs</w:t>
      </w:r>
    </w:p>
    <w:p w14:paraId="00000053"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https://www.cff.org/Research/Researcher-Resources/Awards-and-Grants/Training-Awards/Student-Traineeship-Award/</w:t>
      </w:r>
    </w:p>
    <w:p w14:paraId="00000054" w14:textId="77777777" w:rsidR="008079C9" w:rsidRDefault="008079C9">
      <w:pPr>
        <w:rPr>
          <w:rFonts w:ascii="Times New Roman" w:eastAsia="Times New Roman" w:hAnsi="Times New Roman" w:cs="Times New Roman"/>
          <w:color w:val="000000"/>
          <w:sz w:val="20"/>
          <w:szCs w:val="20"/>
        </w:rPr>
      </w:pPr>
    </w:p>
    <w:p w14:paraId="00000055"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The Smithsonian Institution Fellowship Program (SIFP)</w:t>
      </w:r>
    </w:p>
    <w:p w14:paraId="00000056"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Due date: </w:t>
      </w:r>
      <w:r>
        <w:rPr>
          <w:rFonts w:ascii="Arial" w:eastAsia="Arial" w:hAnsi="Arial" w:cs="Arial"/>
          <w:color w:val="000000"/>
          <w:sz w:val="20"/>
          <w:szCs w:val="20"/>
        </w:rPr>
        <w:t>Early November</w:t>
      </w:r>
    </w:p>
    <w:p w14:paraId="00000057"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 xml:space="preserve">Research proposed must be conducted in-residence at the Smithsonian Institution in one of its areas of research (outlined in Smithsonian Opportunities for Research </w:t>
      </w:r>
      <w:r>
        <w:rPr>
          <w:rFonts w:ascii="Arial" w:eastAsia="Arial" w:hAnsi="Arial" w:cs="Arial"/>
          <w:color w:val="000000"/>
          <w:sz w:val="20"/>
          <w:szCs w:val="20"/>
        </w:rPr>
        <w:t>and Study) </w:t>
      </w:r>
    </w:p>
    <w:p w14:paraId="00000058"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period: </w:t>
      </w:r>
      <w:r>
        <w:rPr>
          <w:rFonts w:ascii="Arial" w:eastAsia="Arial" w:hAnsi="Arial" w:cs="Arial"/>
          <w:color w:val="000000"/>
          <w:sz w:val="20"/>
          <w:szCs w:val="20"/>
        </w:rPr>
        <w:t>3 to 12-month term</w:t>
      </w:r>
    </w:p>
    <w:p w14:paraId="00000059"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Funding amount: </w:t>
      </w:r>
      <w:r>
        <w:rPr>
          <w:rFonts w:ascii="Arial" w:eastAsia="Arial" w:hAnsi="Arial" w:cs="Arial"/>
          <w:color w:val="000000"/>
          <w:sz w:val="20"/>
          <w:szCs w:val="20"/>
        </w:rPr>
        <w:t>$36,000 annual stipend and up to $4,000 annual research allowance</w:t>
      </w:r>
    </w:p>
    <w:p w14:paraId="0000005A"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https://www.smithsonianofi.com/fellowship-opportunities/smithsonian-institution-fellowship-program/</w:t>
      </w:r>
    </w:p>
    <w:p w14:paraId="0000005B" w14:textId="77777777" w:rsidR="008079C9" w:rsidRDefault="008079C9">
      <w:pPr>
        <w:rPr>
          <w:rFonts w:ascii="Times New Roman" w:eastAsia="Times New Roman" w:hAnsi="Times New Roman" w:cs="Times New Roman"/>
          <w:color w:val="000000"/>
          <w:sz w:val="20"/>
          <w:szCs w:val="20"/>
        </w:rPr>
      </w:pPr>
    </w:p>
    <w:p w14:paraId="0000005C"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Andrew Mellon Pre-doctoral Fellowship</w:t>
      </w:r>
    </w:p>
    <w:p w14:paraId="0000005D"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Due date: </w:t>
      </w:r>
      <w:r>
        <w:rPr>
          <w:rFonts w:ascii="Arial" w:eastAsia="Arial" w:hAnsi="Arial" w:cs="Arial"/>
          <w:color w:val="000000"/>
          <w:sz w:val="20"/>
          <w:szCs w:val="20"/>
        </w:rPr>
        <w:t>December</w:t>
      </w:r>
    </w:p>
    <w:p w14:paraId="0000005E"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Eligibility: </w:t>
      </w:r>
      <w:r>
        <w:rPr>
          <w:rFonts w:ascii="Arial" w:eastAsia="Arial" w:hAnsi="Arial" w:cs="Arial"/>
          <w:color w:val="000000"/>
          <w:sz w:val="20"/>
          <w:szCs w:val="20"/>
        </w:rPr>
        <w:t>All eligible through 4th year</w:t>
      </w:r>
    </w:p>
    <w:p w14:paraId="0000005F" w14:textId="77777777" w:rsidR="008079C9" w:rsidRDefault="009236DA">
      <w:pPr>
        <w:ind w:left="720"/>
        <w:rPr>
          <w:rFonts w:ascii="Times New Roman" w:eastAsia="Times New Roman" w:hAnsi="Times New Roman" w:cs="Times New Roman"/>
          <w:color w:val="000000"/>
        </w:rPr>
      </w:pPr>
      <w:r>
        <w:rPr>
          <w:rFonts w:ascii="Arial" w:eastAsia="Arial" w:hAnsi="Arial" w:cs="Arial"/>
          <w:b/>
          <w:color w:val="000000"/>
          <w:sz w:val="20"/>
          <w:szCs w:val="20"/>
        </w:rPr>
        <w:t xml:space="preserve">Funding period: </w:t>
      </w:r>
      <w:r>
        <w:rPr>
          <w:rFonts w:ascii="Arial" w:eastAsia="Arial" w:hAnsi="Arial" w:cs="Arial"/>
          <w:color w:val="000000"/>
          <w:sz w:val="20"/>
          <w:szCs w:val="20"/>
        </w:rPr>
        <w:t>8 to 12 months of support and full tuit</w:t>
      </w:r>
      <w:r>
        <w:rPr>
          <w:rFonts w:ascii="Arial" w:eastAsia="Arial" w:hAnsi="Arial" w:cs="Arial"/>
          <w:color w:val="000000"/>
          <w:sz w:val="20"/>
          <w:szCs w:val="20"/>
        </w:rPr>
        <w:t>ion scholarship</w:t>
      </w:r>
    </w:p>
    <w:p w14:paraId="00000060" w14:textId="77777777" w:rsidR="008079C9" w:rsidRDefault="009236DA">
      <w:pPr>
        <w:ind w:left="720"/>
        <w:rPr>
          <w:rFonts w:ascii="Times New Roman" w:eastAsia="Times New Roman" w:hAnsi="Times New Roman" w:cs="Times New Roman"/>
          <w:color w:val="000000"/>
          <w:sz w:val="22"/>
          <w:szCs w:val="22"/>
        </w:rPr>
      </w:pPr>
      <w:r>
        <w:rPr>
          <w:rFonts w:ascii="Arial" w:eastAsia="Arial" w:hAnsi="Arial" w:cs="Arial"/>
          <w:b/>
          <w:color w:val="000000"/>
          <w:sz w:val="21"/>
          <w:szCs w:val="21"/>
        </w:rPr>
        <w:t xml:space="preserve">Funding amount: </w:t>
      </w:r>
      <w:r>
        <w:rPr>
          <w:rFonts w:ascii="Arial" w:eastAsia="Arial" w:hAnsi="Arial" w:cs="Arial"/>
          <w:color w:val="000000"/>
          <w:sz w:val="21"/>
          <w:szCs w:val="21"/>
        </w:rPr>
        <w:t>$24,456 for full term</w:t>
      </w:r>
    </w:p>
    <w:p w14:paraId="00000061" w14:textId="77777777" w:rsidR="008079C9" w:rsidRDefault="008079C9">
      <w:pPr>
        <w:rPr>
          <w:rFonts w:ascii="Times New Roman" w:eastAsia="Times New Roman" w:hAnsi="Times New Roman" w:cs="Times New Roman"/>
          <w:color w:val="000000"/>
        </w:rPr>
      </w:pPr>
    </w:p>
    <w:p w14:paraId="00000062" w14:textId="77777777" w:rsidR="008079C9" w:rsidRDefault="009236DA">
      <w:pPr>
        <w:ind w:left="720"/>
        <w:rPr>
          <w:rFonts w:ascii="Times New Roman" w:eastAsia="Times New Roman" w:hAnsi="Times New Roman" w:cs="Times New Roman"/>
          <w:color w:val="000000"/>
        </w:rPr>
      </w:pPr>
      <w:r>
        <w:rPr>
          <w:rFonts w:ascii="Arial" w:eastAsia="Arial" w:hAnsi="Arial" w:cs="Arial"/>
          <w:b/>
          <w:color w:val="000000"/>
          <w:sz w:val="22"/>
          <w:szCs w:val="22"/>
          <w:u w:val="single"/>
        </w:rPr>
        <w:t>Fellowships that our grad students have been successful with:</w:t>
      </w:r>
    </w:p>
    <w:p w14:paraId="00000063"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GRFP</w:t>
      </w:r>
      <w:r>
        <w:rPr>
          <w:rFonts w:ascii="Arial" w:eastAsia="Arial" w:hAnsi="Arial" w:cs="Arial"/>
          <w:color w:val="000000"/>
          <w:sz w:val="20"/>
          <w:szCs w:val="20"/>
        </w:rPr>
        <w:t xml:space="preserve"> - </w:t>
      </w:r>
    </w:p>
    <w:p w14:paraId="00000064"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u w:val="single"/>
        </w:rPr>
        <w:t>Elizabeth R</w:t>
      </w:r>
      <w:r>
        <w:rPr>
          <w:rFonts w:ascii="Arial" w:eastAsia="Arial" w:hAnsi="Arial" w:cs="Arial"/>
          <w:color w:val="000000"/>
          <w:sz w:val="20"/>
          <w:szCs w:val="20"/>
        </w:rPr>
        <w:t>. (Awarded prior to beginning doctoral studies)</w:t>
      </w:r>
    </w:p>
    <w:p w14:paraId="00000065" w14:textId="77777777" w:rsidR="008079C9" w:rsidRDefault="009236DA">
      <w:pPr>
        <w:numPr>
          <w:ilvl w:val="0"/>
          <w:numId w:val="9"/>
        </w:numPr>
        <w:ind w:left="1440"/>
        <w:rPr>
          <w:rFonts w:ascii="Arial" w:eastAsia="Arial" w:hAnsi="Arial" w:cs="Arial"/>
          <w:color w:val="000000"/>
          <w:sz w:val="20"/>
          <w:szCs w:val="20"/>
        </w:rPr>
      </w:pPr>
      <w:r>
        <w:rPr>
          <w:rFonts w:ascii="Arial" w:eastAsia="Arial" w:hAnsi="Arial" w:cs="Arial"/>
          <w:color w:val="000000"/>
          <w:sz w:val="20"/>
          <w:szCs w:val="20"/>
        </w:rPr>
        <w:t>Ask for</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previous applicants’ submissions and NOT just the winners; they may be happy to share reviewer </w:t>
      </w:r>
    </w:p>
    <w:p w14:paraId="00000066" w14:textId="77777777" w:rsidR="008079C9" w:rsidRDefault="009236DA">
      <w:pPr>
        <w:numPr>
          <w:ilvl w:val="0"/>
          <w:numId w:val="9"/>
        </w:numPr>
        <w:ind w:left="1440"/>
        <w:rPr>
          <w:rFonts w:ascii="Arial" w:eastAsia="Arial" w:hAnsi="Arial" w:cs="Arial"/>
          <w:color w:val="000000"/>
          <w:sz w:val="20"/>
          <w:szCs w:val="20"/>
        </w:rPr>
      </w:pPr>
      <w:r>
        <w:rPr>
          <w:rFonts w:ascii="Arial" w:eastAsia="Arial" w:hAnsi="Arial" w:cs="Arial"/>
          <w:color w:val="000000"/>
          <w:sz w:val="20"/>
          <w:szCs w:val="20"/>
        </w:rPr>
        <w:t xml:space="preserve">Sure, your research proposal is important, but it just shows a general "yeah I can propose a solid research plan". You also need to </w:t>
      </w:r>
      <w:r>
        <w:rPr>
          <w:rFonts w:ascii="Arial" w:eastAsia="Arial" w:hAnsi="Arial" w:cs="Arial"/>
          <w:color w:val="000000"/>
          <w:sz w:val="20"/>
          <w:szCs w:val="20"/>
          <w:u w:val="single"/>
        </w:rPr>
        <w:t>frame it to be relevant to t</w:t>
      </w:r>
      <w:r>
        <w:rPr>
          <w:rFonts w:ascii="Arial" w:eastAsia="Arial" w:hAnsi="Arial" w:cs="Arial"/>
          <w:color w:val="000000"/>
          <w:sz w:val="20"/>
          <w:szCs w:val="20"/>
          <w:u w:val="single"/>
        </w:rPr>
        <w:t>he NSF</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less health-related) </w:t>
      </w:r>
    </w:p>
    <w:p w14:paraId="00000067" w14:textId="77777777" w:rsidR="008079C9" w:rsidRDefault="009236DA">
      <w:pPr>
        <w:numPr>
          <w:ilvl w:val="0"/>
          <w:numId w:val="7"/>
        </w:num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lastRenderedPageBreak/>
        <w:t>What they care most about is their outreach to those that do not have equal access to STEM. Why is that important to you? Are you part of one of those groups? What experiences have you had? How can you help expand the acc</w:t>
      </w:r>
      <w:r>
        <w:rPr>
          <w:rFonts w:ascii="Arial" w:eastAsia="Arial" w:hAnsi="Arial" w:cs="Arial"/>
          <w:color w:val="000000"/>
          <w:sz w:val="20"/>
          <w:szCs w:val="20"/>
        </w:rPr>
        <w:t>ess to STEM for these groups?</w:t>
      </w:r>
    </w:p>
    <w:p w14:paraId="00000068" w14:textId="77777777" w:rsidR="008079C9" w:rsidRDefault="009236DA">
      <w:pPr>
        <w:numPr>
          <w:ilvl w:val="0"/>
          <w:numId w:val="9"/>
        </w:numPr>
        <w:ind w:left="1440"/>
        <w:rPr>
          <w:rFonts w:ascii="Arial" w:eastAsia="Arial" w:hAnsi="Arial" w:cs="Arial"/>
          <w:color w:val="000000"/>
          <w:sz w:val="20"/>
          <w:szCs w:val="20"/>
        </w:rPr>
      </w:pPr>
      <w:r>
        <w:rPr>
          <w:rFonts w:ascii="Arial" w:eastAsia="Arial" w:hAnsi="Arial" w:cs="Arial"/>
          <w:color w:val="000000"/>
          <w:sz w:val="20"/>
          <w:szCs w:val="20"/>
        </w:rPr>
        <w:t>Customize your personal statement to strongly focus on their mission statement and values. Mention any type of personal scenario that has you as a member of a minority group. Talk about your own experiences, and how you'd help</w:t>
      </w:r>
      <w:r>
        <w:rPr>
          <w:rFonts w:ascii="Arial" w:eastAsia="Arial" w:hAnsi="Arial" w:cs="Arial"/>
          <w:color w:val="000000"/>
          <w:sz w:val="20"/>
          <w:szCs w:val="20"/>
        </w:rPr>
        <w:t xml:space="preserve"> others.</w:t>
      </w:r>
    </w:p>
    <w:p w14:paraId="00000069" w14:textId="77777777" w:rsidR="008079C9" w:rsidRDefault="009236DA">
      <w:pPr>
        <w:numPr>
          <w:ilvl w:val="0"/>
          <w:numId w:val="9"/>
        </w:numPr>
        <w:ind w:left="1440"/>
        <w:rPr>
          <w:rFonts w:ascii="Arial" w:eastAsia="Arial" w:hAnsi="Arial" w:cs="Arial"/>
          <w:color w:val="000000"/>
          <w:sz w:val="20"/>
          <w:szCs w:val="20"/>
        </w:rPr>
      </w:pPr>
      <w:r>
        <w:rPr>
          <w:rFonts w:ascii="Arial" w:eastAsia="Arial" w:hAnsi="Arial" w:cs="Arial"/>
          <w:color w:val="000000"/>
          <w:sz w:val="20"/>
          <w:szCs w:val="20"/>
        </w:rPr>
        <w:t>Nearly all of the comments I read from winning proposals said absolutely nothing about their research proposal and focused entirely on the unique background or experiences the person has had, and the really cool outreach ideas they have</w:t>
      </w:r>
    </w:p>
    <w:p w14:paraId="0000006A" w14:textId="77777777" w:rsidR="008079C9" w:rsidRDefault="009236DA">
      <w:pPr>
        <w:numPr>
          <w:ilvl w:val="0"/>
          <w:numId w:val="9"/>
        </w:numPr>
        <w:ind w:left="1440"/>
        <w:rPr>
          <w:rFonts w:ascii="Arial" w:eastAsia="Arial" w:hAnsi="Arial" w:cs="Arial"/>
          <w:color w:val="000000"/>
          <w:sz w:val="20"/>
          <w:szCs w:val="20"/>
        </w:rPr>
      </w:pPr>
      <w:r>
        <w:rPr>
          <w:rFonts w:ascii="Arial" w:eastAsia="Arial" w:hAnsi="Arial" w:cs="Arial"/>
          <w:color w:val="000000"/>
          <w:sz w:val="20"/>
          <w:szCs w:val="20"/>
          <w:u w:val="single"/>
        </w:rPr>
        <w:t>Common, bu</w:t>
      </w:r>
      <w:r>
        <w:rPr>
          <w:rFonts w:ascii="Arial" w:eastAsia="Arial" w:hAnsi="Arial" w:cs="Arial"/>
          <w:color w:val="000000"/>
          <w:sz w:val="20"/>
          <w:szCs w:val="20"/>
          <w:u w:val="single"/>
        </w:rPr>
        <w:t>t totally incorrect assumptions</w:t>
      </w:r>
      <w:r>
        <w:rPr>
          <w:rFonts w:ascii="Arial" w:eastAsia="Arial" w:hAnsi="Arial" w:cs="Arial"/>
          <w:color w:val="000000"/>
          <w:sz w:val="20"/>
          <w:szCs w:val="20"/>
        </w:rPr>
        <w:t>:</w:t>
      </w:r>
    </w:p>
    <w:p w14:paraId="0000006B" w14:textId="77777777" w:rsidR="008079C9" w:rsidRDefault="009236DA">
      <w:pPr>
        <w:numPr>
          <w:ilvl w:val="1"/>
          <w:numId w:val="9"/>
        </w:numPr>
        <w:ind w:left="2160"/>
        <w:rPr>
          <w:rFonts w:ascii="Arial" w:eastAsia="Arial" w:hAnsi="Arial" w:cs="Arial"/>
          <w:color w:val="000000"/>
          <w:sz w:val="20"/>
          <w:szCs w:val="20"/>
        </w:rPr>
      </w:pPr>
      <w:r>
        <w:rPr>
          <w:rFonts w:ascii="Arial" w:eastAsia="Arial" w:hAnsi="Arial" w:cs="Arial"/>
          <w:color w:val="000000"/>
          <w:sz w:val="20"/>
          <w:szCs w:val="20"/>
        </w:rPr>
        <w:t>The research you propose is something you must do if you are awarded the GRFP</w:t>
      </w:r>
    </w:p>
    <w:p w14:paraId="0000006C" w14:textId="77777777" w:rsidR="008079C9" w:rsidRDefault="009236DA">
      <w:pPr>
        <w:ind w:left="2160"/>
        <w:rPr>
          <w:rFonts w:ascii="Times New Roman" w:eastAsia="Times New Roman" w:hAnsi="Times New Roman" w:cs="Times New Roman"/>
          <w:color w:val="000000"/>
          <w:sz w:val="20"/>
          <w:szCs w:val="20"/>
        </w:rPr>
      </w:pPr>
      <w:r>
        <w:rPr>
          <w:rFonts w:ascii="Arial" w:eastAsia="Arial" w:hAnsi="Arial" w:cs="Arial"/>
          <w:color w:val="000000"/>
          <w:sz w:val="20"/>
          <w:szCs w:val="20"/>
        </w:rPr>
        <w:t>Nope. They don't care. If you get awarded it all they want to know is that you are remaining in.</w:t>
      </w:r>
    </w:p>
    <w:p w14:paraId="0000006D" w14:textId="77777777" w:rsidR="008079C9" w:rsidRDefault="009236DA">
      <w:pPr>
        <w:numPr>
          <w:ilvl w:val="1"/>
          <w:numId w:val="10"/>
        </w:numPr>
        <w:ind w:left="2160"/>
        <w:rPr>
          <w:rFonts w:ascii="Arial" w:eastAsia="Arial" w:hAnsi="Arial" w:cs="Arial"/>
          <w:color w:val="000000"/>
          <w:sz w:val="20"/>
          <w:szCs w:val="20"/>
        </w:rPr>
      </w:pPr>
      <w:r>
        <w:rPr>
          <w:rFonts w:ascii="Arial" w:eastAsia="Arial" w:hAnsi="Arial" w:cs="Arial"/>
          <w:color w:val="000000"/>
          <w:sz w:val="20"/>
          <w:szCs w:val="20"/>
        </w:rPr>
        <w:t xml:space="preserve">The outreach you propose is something you are required to do and finish over the duration of the GRFP. Technically not the case because they just check to see </w:t>
      </w:r>
      <w:r>
        <w:rPr>
          <w:rFonts w:ascii="Arial" w:eastAsia="Arial" w:hAnsi="Arial" w:cs="Arial"/>
          <w:color w:val="000000"/>
          <w:sz w:val="20"/>
          <w:szCs w:val="20"/>
        </w:rPr>
        <w:t>that you’re in good standing, but you should try to at least do outreach of some type.</w:t>
      </w:r>
    </w:p>
    <w:p w14:paraId="0000006E" w14:textId="77777777" w:rsidR="008079C9" w:rsidRDefault="008079C9">
      <w:pPr>
        <w:rPr>
          <w:rFonts w:ascii="Times New Roman" w:eastAsia="Times New Roman" w:hAnsi="Times New Roman" w:cs="Times New Roman"/>
          <w:color w:val="000000"/>
          <w:sz w:val="20"/>
          <w:szCs w:val="20"/>
        </w:rPr>
      </w:pPr>
    </w:p>
    <w:p w14:paraId="0000006F" w14:textId="77777777" w:rsidR="008079C9" w:rsidRDefault="008079C9">
      <w:pPr>
        <w:rPr>
          <w:rFonts w:ascii="Times New Roman" w:eastAsia="Times New Roman" w:hAnsi="Times New Roman" w:cs="Times New Roman"/>
          <w:color w:val="000000"/>
          <w:sz w:val="20"/>
          <w:szCs w:val="20"/>
        </w:rPr>
      </w:pPr>
    </w:p>
    <w:p w14:paraId="00000070"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Mellon -</w:t>
      </w:r>
    </w:p>
    <w:p w14:paraId="00000071"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Jordan</w:t>
      </w:r>
    </w:p>
    <w:p w14:paraId="00000072" w14:textId="77777777" w:rsidR="008079C9" w:rsidRDefault="009236DA">
      <w:pPr>
        <w:numPr>
          <w:ilvl w:val="0"/>
          <w:numId w:val="11"/>
        </w:numPr>
        <w:ind w:left="1440"/>
        <w:rPr>
          <w:rFonts w:ascii="Arial" w:eastAsia="Arial" w:hAnsi="Arial" w:cs="Arial"/>
          <w:color w:val="000000"/>
          <w:sz w:val="20"/>
          <w:szCs w:val="20"/>
        </w:rPr>
      </w:pPr>
      <w:r>
        <w:rPr>
          <w:rFonts w:ascii="Arial" w:eastAsia="Arial" w:hAnsi="Arial" w:cs="Arial"/>
          <w:color w:val="000000"/>
          <w:sz w:val="20"/>
          <w:szCs w:val="20"/>
          <w:u w:val="single"/>
        </w:rPr>
        <w:t>Write for your audience</w:t>
      </w:r>
      <w:r>
        <w:rPr>
          <w:rFonts w:ascii="Arial" w:eastAsia="Arial" w:hAnsi="Arial" w:cs="Arial"/>
          <w:color w:val="000000"/>
          <w:sz w:val="20"/>
          <w:szCs w:val="20"/>
        </w:rPr>
        <w:t xml:space="preserve">- they are not scientists. Avoid jargon. </w:t>
      </w:r>
    </w:p>
    <w:p w14:paraId="00000073" w14:textId="77777777" w:rsidR="008079C9" w:rsidRDefault="009236DA">
      <w:pPr>
        <w:numPr>
          <w:ilvl w:val="0"/>
          <w:numId w:val="11"/>
        </w:numPr>
        <w:ind w:left="1440"/>
        <w:rPr>
          <w:rFonts w:ascii="Arial" w:eastAsia="Arial" w:hAnsi="Arial" w:cs="Arial"/>
          <w:color w:val="000000"/>
          <w:sz w:val="20"/>
          <w:szCs w:val="20"/>
        </w:rPr>
      </w:pPr>
      <w:r>
        <w:rPr>
          <w:rFonts w:ascii="Arial" w:eastAsia="Arial" w:hAnsi="Arial" w:cs="Arial"/>
          <w:color w:val="000000"/>
          <w:sz w:val="20"/>
          <w:szCs w:val="20"/>
        </w:rPr>
        <w:t>Remember that you are "telling a story" to the reader. This was advice that Dr. Jacobs</w:t>
      </w:r>
      <w:r>
        <w:rPr>
          <w:rFonts w:ascii="Arial" w:eastAsia="Arial" w:hAnsi="Arial" w:cs="Arial"/>
          <w:color w:val="000000"/>
          <w:sz w:val="20"/>
          <w:szCs w:val="20"/>
        </w:rPr>
        <w:t>on gave me long ago, and I try to keep that in mind. The point of a good story is to start with a clear and important problem that the reader can get on board with, and then work the reader through your logic as your "story" develops.</w:t>
      </w:r>
    </w:p>
    <w:p w14:paraId="00000074" w14:textId="77777777" w:rsidR="008079C9" w:rsidRDefault="009236DA">
      <w:pPr>
        <w:numPr>
          <w:ilvl w:val="0"/>
          <w:numId w:val="11"/>
        </w:numPr>
        <w:ind w:left="1440"/>
        <w:rPr>
          <w:rFonts w:ascii="Arial" w:eastAsia="Arial" w:hAnsi="Arial" w:cs="Arial"/>
          <w:color w:val="000000"/>
          <w:sz w:val="20"/>
          <w:szCs w:val="20"/>
        </w:rPr>
      </w:pPr>
      <w:r>
        <w:rPr>
          <w:rFonts w:ascii="Arial" w:eastAsia="Arial" w:hAnsi="Arial" w:cs="Arial"/>
          <w:color w:val="000000"/>
          <w:sz w:val="20"/>
          <w:szCs w:val="20"/>
        </w:rPr>
        <w:t xml:space="preserve">Make sure you </w:t>
      </w:r>
      <w:r>
        <w:rPr>
          <w:rFonts w:ascii="Arial" w:eastAsia="Arial" w:hAnsi="Arial" w:cs="Arial"/>
          <w:color w:val="000000"/>
          <w:sz w:val="20"/>
          <w:szCs w:val="20"/>
          <w:u w:val="single"/>
        </w:rPr>
        <w:t>have pe</w:t>
      </w:r>
      <w:r>
        <w:rPr>
          <w:rFonts w:ascii="Arial" w:eastAsia="Arial" w:hAnsi="Arial" w:cs="Arial"/>
          <w:color w:val="000000"/>
          <w:sz w:val="20"/>
          <w:szCs w:val="20"/>
          <w:u w:val="single"/>
        </w:rPr>
        <w:t>ople outside your lab review it</w:t>
      </w:r>
      <w:r>
        <w:rPr>
          <w:rFonts w:ascii="Arial" w:eastAsia="Arial" w:hAnsi="Arial" w:cs="Arial"/>
          <w:color w:val="000000"/>
          <w:sz w:val="20"/>
          <w:szCs w:val="20"/>
        </w:rPr>
        <w:t>, because they can detect easier when you're using jargon or inadequately explaining a concept that might appear second nature to you. Ask an undergrad in your lab to review it if they are willing. </w:t>
      </w:r>
    </w:p>
    <w:p w14:paraId="00000075" w14:textId="77777777" w:rsidR="008079C9" w:rsidRDefault="009236DA">
      <w:pPr>
        <w:numPr>
          <w:ilvl w:val="0"/>
          <w:numId w:val="11"/>
        </w:numPr>
        <w:ind w:left="1440"/>
        <w:rPr>
          <w:rFonts w:ascii="Arial" w:eastAsia="Arial" w:hAnsi="Arial" w:cs="Arial"/>
          <w:color w:val="000000"/>
          <w:sz w:val="20"/>
          <w:szCs w:val="20"/>
        </w:rPr>
      </w:pPr>
      <w:r>
        <w:rPr>
          <w:rFonts w:ascii="Arial" w:eastAsia="Arial" w:hAnsi="Arial" w:cs="Arial"/>
          <w:color w:val="000000"/>
          <w:sz w:val="20"/>
          <w:szCs w:val="20"/>
        </w:rPr>
        <w:t xml:space="preserve">Remember that the </w:t>
      </w:r>
      <w:r>
        <w:rPr>
          <w:rFonts w:ascii="Arial" w:eastAsia="Arial" w:hAnsi="Arial" w:cs="Arial"/>
          <w:color w:val="000000"/>
          <w:sz w:val="20"/>
          <w:szCs w:val="20"/>
          <w:u w:val="single"/>
        </w:rPr>
        <w:t>3-page l</w:t>
      </w:r>
      <w:r>
        <w:rPr>
          <w:rFonts w:ascii="Arial" w:eastAsia="Arial" w:hAnsi="Arial" w:cs="Arial"/>
          <w:color w:val="000000"/>
          <w:sz w:val="20"/>
          <w:szCs w:val="20"/>
          <w:u w:val="single"/>
        </w:rPr>
        <w:t>imit INCLUDES YOUR REFERENCES</w:t>
      </w:r>
      <w:r>
        <w:rPr>
          <w:rFonts w:ascii="Arial" w:eastAsia="Arial" w:hAnsi="Arial" w:cs="Arial"/>
          <w:color w:val="000000"/>
          <w:sz w:val="20"/>
          <w:szCs w:val="20"/>
        </w:rPr>
        <w:t>! </w:t>
      </w:r>
    </w:p>
    <w:p w14:paraId="00000076" w14:textId="77777777" w:rsidR="008079C9" w:rsidRDefault="008079C9">
      <w:pPr>
        <w:rPr>
          <w:rFonts w:ascii="Times New Roman" w:eastAsia="Times New Roman" w:hAnsi="Times New Roman" w:cs="Times New Roman"/>
          <w:color w:val="000000"/>
          <w:sz w:val="20"/>
          <w:szCs w:val="20"/>
        </w:rPr>
      </w:pPr>
    </w:p>
    <w:p w14:paraId="00000077"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Rachel B.</w:t>
      </w:r>
    </w:p>
    <w:p w14:paraId="00000078" w14:textId="77777777" w:rsidR="008079C9" w:rsidRDefault="009236DA">
      <w:pPr>
        <w:numPr>
          <w:ilvl w:val="0"/>
          <w:numId w:val="1"/>
        </w:numPr>
        <w:ind w:left="1440"/>
        <w:rPr>
          <w:rFonts w:ascii="Arial" w:eastAsia="Arial" w:hAnsi="Arial" w:cs="Arial"/>
          <w:color w:val="000000"/>
          <w:sz w:val="20"/>
          <w:szCs w:val="20"/>
        </w:rPr>
      </w:pPr>
      <w:r>
        <w:rPr>
          <w:rFonts w:ascii="Arial" w:eastAsia="Arial" w:hAnsi="Arial" w:cs="Arial"/>
          <w:color w:val="000000"/>
          <w:sz w:val="20"/>
          <w:szCs w:val="20"/>
        </w:rPr>
        <w:t xml:space="preserve">Instead of focusing most of your energy (and precious page space) on convincing someone that knows your methodology in and out, think about your </w:t>
      </w:r>
      <w:r>
        <w:rPr>
          <w:rFonts w:ascii="Arial" w:eastAsia="Arial" w:hAnsi="Arial" w:cs="Arial"/>
          <w:color w:val="000000"/>
          <w:sz w:val="20"/>
          <w:szCs w:val="20"/>
          <w:u w:val="single"/>
        </w:rPr>
        <w:t>big picture, what excites you</w:t>
      </w:r>
      <w:r>
        <w:rPr>
          <w:rFonts w:ascii="Arial" w:eastAsia="Arial" w:hAnsi="Arial" w:cs="Arial"/>
          <w:color w:val="000000"/>
          <w:sz w:val="20"/>
          <w:szCs w:val="20"/>
        </w:rPr>
        <w:t xml:space="preserve"> about what you do, and how what you do</w:t>
      </w:r>
      <w:r>
        <w:rPr>
          <w:rFonts w:ascii="Arial" w:eastAsia="Arial" w:hAnsi="Arial" w:cs="Arial"/>
          <w:color w:val="000000"/>
          <w:sz w:val="20"/>
          <w:szCs w:val="20"/>
        </w:rPr>
        <w:t xml:space="preserve"> makes the world better.</w:t>
      </w:r>
    </w:p>
    <w:p w14:paraId="00000079" w14:textId="77777777" w:rsidR="008079C9" w:rsidRDefault="009236DA">
      <w:pPr>
        <w:numPr>
          <w:ilvl w:val="0"/>
          <w:numId w:val="1"/>
        </w:numPr>
        <w:ind w:left="1440"/>
        <w:rPr>
          <w:rFonts w:ascii="Arial" w:eastAsia="Arial" w:hAnsi="Arial" w:cs="Arial"/>
          <w:color w:val="000000"/>
          <w:sz w:val="20"/>
          <w:szCs w:val="20"/>
        </w:rPr>
      </w:pPr>
      <w:r>
        <w:rPr>
          <w:rFonts w:ascii="Arial" w:eastAsia="Arial" w:hAnsi="Arial" w:cs="Arial"/>
          <w:color w:val="000000"/>
          <w:sz w:val="20"/>
          <w:szCs w:val="20"/>
        </w:rPr>
        <w:t>Our department Grad Fellowship and Funding Committee reviewed and gave feedback to all the applicants, allowing us time to rewrite before the final submission. This made me realize how useful it is to have your work reviewed by som</w:t>
      </w:r>
      <w:r>
        <w:rPr>
          <w:rFonts w:ascii="Arial" w:eastAsia="Arial" w:hAnsi="Arial" w:cs="Arial"/>
          <w:color w:val="000000"/>
          <w:sz w:val="20"/>
          <w:szCs w:val="20"/>
        </w:rPr>
        <w:t xml:space="preserve">eone who either: has a better handle on what the funding board wants than you or has a different perspective on science than you. </w:t>
      </w: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in any situation, just </w:t>
      </w:r>
      <w:r>
        <w:rPr>
          <w:rFonts w:ascii="Arial" w:eastAsia="Arial" w:hAnsi="Arial" w:cs="Arial"/>
          <w:color w:val="000000"/>
          <w:sz w:val="20"/>
          <w:szCs w:val="20"/>
          <w:u w:val="single"/>
        </w:rPr>
        <w:t>ask someone (especially someone not from your lab) to take a look at your draft</w:t>
      </w:r>
      <w:r>
        <w:rPr>
          <w:rFonts w:ascii="Arial" w:eastAsia="Arial" w:hAnsi="Arial" w:cs="Arial"/>
          <w:color w:val="000000"/>
          <w:sz w:val="20"/>
          <w:szCs w:val="20"/>
        </w:rPr>
        <w:t>! </w:t>
      </w:r>
    </w:p>
    <w:p w14:paraId="0000007A" w14:textId="77777777" w:rsidR="008079C9" w:rsidRDefault="008079C9">
      <w:pPr>
        <w:rPr>
          <w:rFonts w:ascii="Times New Roman" w:eastAsia="Times New Roman" w:hAnsi="Times New Roman" w:cs="Times New Roman"/>
          <w:color w:val="000000"/>
          <w:sz w:val="20"/>
          <w:szCs w:val="20"/>
        </w:rPr>
      </w:pPr>
    </w:p>
    <w:p w14:paraId="0000007B"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F31 - </w:t>
      </w:r>
    </w:p>
    <w:p w14:paraId="0000007C"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Sarah Sokol:</w:t>
      </w:r>
    </w:p>
    <w:p w14:paraId="0000007D" w14:textId="77777777" w:rsidR="008079C9" w:rsidRDefault="009236DA">
      <w:pPr>
        <w:numPr>
          <w:ilvl w:val="0"/>
          <w:numId w:val="2"/>
        </w:numPr>
        <w:ind w:left="1440"/>
        <w:rPr>
          <w:rFonts w:ascii="Arial" w:eastAsia="Arial" w:hAnsi="Arial" w:cs="Arial"/>
          <w:color w:val="000000"/>
          <w:sz w:val="20"/>
          <w:szCs w:val="20"/>
        </w:rPr>
      </w:pPr>
      <w:r>
        <w:rPr>
          <w:rFonts w:ascii="Arial" w:eastAsia="Arial" w:hAnsi="Arial" w:cs="Arial"/>
          <w:color w:val="000000"/>
          <w:sz w:val="20"/>
          <w:szCs w:val="20"/>
          <w:u w:val="single"/>
        </w:rPr>
        <w:t>Start early</w:t>
      </w:r>
      <w:r>
        <w:rPr>
          <w:rFonts w:ascii="Arial" w:eastAsia="Arial" w:hAnsi="Arial" w:cs="Arial"/>
          <w:color w:val="000000"/>
          <w:sz w:val="20"/>
          <w:szCs w:val="20"/>
        </w:rPr>
        <w:t xml:space="preserve"> – these submissions have a lot of components and require documents/letters of support from collaborators.  The earlier you start, the easier it is to make sure you have each component and that each component is strong. </w:t>
      </w:r>
    </w:p>
    <w:p w14:paraId="0000007E" w14:textId="77777777" w:rsidR="008079C9" w:rsidRDefault="009236DA">
      <w:pPr>
        <w:numPr>
          <w:ilvl w:val="0"/>
          <w:numId w:val="3"/>
        </w:numPr>
        <w:ind w:left="1440"/>
        <w:rPr>
          <w:rFonts w:ascii="Arial" w:eastAsia="Arial" w:hAnsi="Arial" w:cs="Arial"/>
          <w:color w:val="000000"/>
          <w:sz w:val="20"/>
          <w:szCs w:val="20"/>
        </w:rPr>
      </w:pPr>
      <w:r>
        <w:rPr>
          <w:rFonts w:ascii="Arial" w:eastAsia="Arial" w:hAnsi="Arial" w:cs="Arial"/>
          <w:color w:val="000000"/>
          <w:sz w:val="20"/>
          <w:szCs w:val="20"/>
        </w:rPr>
        <w:t>Take time t</w:t>
      </w:r>
      <w:r>
        <w:rPr>
          <w:rFonts w:ascii="Arial" w:eastAsia="Arial" w:hAnsi="Arial" w:cs="Arial"/>
          <w:color w:val="000000"/>
          <w:sz w:val="20"/>
          <w:szCs w:val="20"/>
        </w:rPr>
        <w:t xml:space="preserve">o </w:t>
      </w:r>
      <w:r>
        <w:rPr>
          <w:rFonts w:ascii="Arial" w:eastAsia="Arial" w:hAnsi="Arial" w:cs="Arial"/>
          <w:color w:val="000000"/>
          <w:sz w:val="20"/>
          <w:szCs w:val="20"/>
          <w:u w:val="single"/>
        </w:rPr>
        <w:t>read the FOA</w:t>
      </w:r>
      <w:r>
        <w:rPr>
          <w:rFonts w:ascii="Arial" w:eastAsia="Arial" w:hAnsi="Arial" w:cs="Arial"/>
          <w:color w:val="000000"/>
          <w:sz w:val="20"/>
          <w:szCs w:val="20"/>
        </w:rPr>
        <w:t xml:space="preserve"> and identify all of the components that you will need to submit. </w:t>
      </w:r>
    </w:p>
    <w:p w14:paraId="0000007F" w14:textId="77777777" w:rsidR="008079C9" w:rsidRDefault="009236DA">
      <w:pPr>
        <w:numPr>
          <w:ilvl w:val="0"/>
          <w:numId w:val="3"/>
        </w:numPr>
        <w:ind w:left="1440"/>
        <w:rPr>
          <w:rFonts w:ascii="Arial" w:eastAsia="Arial" w:hAnsi="Arial" w:cs="Arial"/>
          <w:color w:val="000000"/>
          <w:sz w:val="20"/>
          <w:szCs w:val="20"/>
        </w:rPr>
      </w:pPr>
      <w:r>
        <w:rPr>
          <w:rFonts w:ascii="Arial" w:eastAsia="Arial" w:hAnsi="Arial" w:cs="Arial"/>
          <w:color w:val="000000"/>
          <w:sz w:val="20"/>
          <w:szCs w:val="20"/>
        </w:rPr>
        <w:t>Ask someone who has applied before if they are willing to share their documents with you and ask your PI to share some of their documents with you (for example their vertebrat</w:t>
      </w:r>
      <w:r>
        <w:rPr>
          <w:rFonts w:ascii="Arial" w:eastAsia="Arial" w:hAnsi="Arial" w:cs="Arial"/>
          <w:color w:val="000000"/>
          <w:sz w:val="20"/>
          <w:szCs w:val="20"/>
        </w:rPr>
        <w:t>e animals document or biohazards document) </w:t>
      </w:r>
    </w:p>
    <w:p w14:paraId="00000080" w14:textId="77777777" w:rsidR="008079C9" w:rsidRDefault="009236DA">
      <w:pPr>
        <w:numPr>
          <w:ilvl w:val="0"/>
          <w:numId w:val="4"/>
        </w:numPr>
        <w:ind w:left="1440"/>
        <w:rPr>
          <w:rFonts w:ascii="Arial" w:eastAsia="Arial" w:hAnsi="Arial" w:cs="Arial"/>
          <w:color w:val="000000"/>
          <w:sz w:val="20"/>
          <w:szCs w:val="20"/>
        </w:rPr>
      </w:pPr>
      <w:r>
        <w:rPr>
          <w:rFonts w:ascii="Arial" w:eastAsia="Arial" w:hAnsi="Arial" w:cs="Arial"/>
          <w:color w:val="000000"/>
          <w:sz w:val="20"/>
          <w:szCs w:val="20"/>
          <w:u w:val="single"/>
        </w:rPr>
        <w:t>Be straightforward in addressing potential issues</w:t>
      </w:r>
      <w:r>
        <w:rPr>
          <w:rFonts w:ascii="Arial" w:eastAsia="Arial" w:hAnsi="Arial" w:cs="Arial"/>
          <w:color w:val="000000"/>
          <w:sz w:val="20"/>
          <w:szCs w:val="20"/>
        </w:rPr>
        <w:t>, for example PIs current funding situation or support from the department. Having a letter of support from the department chair was actually really helpful.</w:t>
      </w:r>
    </w:p>
    <w:p w14:paraId="00000081" w14:textId="77777777" w:rsidR="008079C9" w:rsidRDefault="008079C9">
      <w:pPr>
        <w:rPr>
          <w:rFonts w:ascii="Times New Roman" w:eastAsia="Times New Roman" w:hAnsi="Times New Roman" w:cs="Times New Roman"/>
          <w:color w:val="000000"/>
          <w:sz w:val="20"/>
          <w:szCs w:val="20"/>
        </w:rPr>
      </w:pPr>
    </w:p>
    <w:p w14:paraId="00000082"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b/>
          <w:color w:val="000000"/>
          <w:sz w:val="20"/>
          <w:szCs w:val="20"/>
        </w:rPr>
        <w:t>American Heart Association</w:t>
      </w:r>
      <w:r>
        <w:rPr>
          <w:rFonts w:ascii="Arial" w:eastAsia="Arial" w:hAnsi="Arial" w:cs="Arial"/>
          <w:color w:val="000000"/>
          <w:sz w:val="20"/>
          <w:szCs w:val="20"/>
        </w:rPr>
        <w:t xml:space="preserve"> - </w:t>
      </w:r>
    </w:p>
    <w:p w14:paraId="00000083"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Deepa:</w:t>
      </w:r>
    </w:p>
    <w:p w14:paraId="00000084" w14:textId="77777777" w:rsidR="008079C9" w:rsidRDefault="009236DA">
      <w:pPr>
        <w:numPr>
          <w:ilvl w:val="0"/>
          <w:numId w:val="5"/>
        </w:numPr>
        <w:ind w:left="1440"/>
        <w:rPr>
          <w:rFonts w:ascii="Arial" w:eastAsia="Arial" w:hAnsi="Arial" w:cs="Arial"/>
          <w:color w:val="000000"/>
          <w:sz w:val="20"/>
          <w:szCs w:val="20"/>
        </w:rPr>
      </w:pPr>
      <w:r>
        <w:rPr>
          <w:rFonts w:ascii="Arial" w:eastAsia="Arial" w:hAnsi="Arial" w:cs="Arial"/>
          <w:color w:val="000000"/>
          <w:sz w:val="20"/>
          <w:szCs w:val="20"/>
        </w:rPr>
        <w:t>If you have to resubmit, carefully address every single comm</w:t>
      </w:r>
      <w:r>
        <w:rPr>
          <w:rFonts w:ascii="Arial" w:eastAsia="Arial" w:hAnsi="Arial" w:cs="Arial"/>
          <w:color w:val="000000"/>
          <w:sz w:val="20"/>
          <w:szCs w:val="20"/>
        </w:rPr>
        <w:t>ent and thank them for the positive points and addressing the points they found weak</w:t>
      </w:r>
    </w:p>
    <w:p w14:paraId="00000085" w14:textId="77777777" w:rsidR="008079C9" w:rsidRDefault="009236DA">
      <w:pPr>
        <w:numPr>
          <w:ilvl w:val="0"/>
          <w:numId w:val="5"/>
        </w:numPr>
        <w:ind w:left="1440"/>
        <w:rPr>
          <w:rFonts w:ascii="Arial" w:eastAsia="Arial" w:hAnsi="Arial" w:cs="Arial"/>
          <w:color w:val="000000"/>
          <w:sz w:val="20"/>
          <w:szCs w:val="20"/>
        </w:rPr>
      </w:pPr>
      <w:r>
        <w:rPr>
          <w:rFonts w:ascii="Arial" w:eastAsia="Arial" w:hAnsi="Arial" w:cs="Arial"/>
          <w:color w:val="000000"/>
          <w:sz w:val="20"/>
          <w:szCs w:val="20"/>
        </w:rPr>
        <w:t xml:space="preserve">It is necessary to </w:t>
      </w:r>
      <w:r>
        <w:rPr>
          <w:rFonts w:ascii="Arial" w:eastAsia="Arial" w:hAnsi="Arial" w:cs="Arial"/>
          <w:color w:val="000000"/>
          <w:sz w:val="20"/>
          <w:szCs w:val="20"/>
          <w:u w:val="single"/>
        </w:rPr>
        <w:t>write the proposal strictly following AHA's instructions</w:t>
      </w:r>
      <w:r>
        <w:rPr>
          <w:rFonts w:ascii="Arial" w:eastAsia="Arial" w:hAnsi="Arial" w:cs="Arial"/>
          <w:color w:val="000000"/>
          <w:sz w:val="20"/>
          <w:szCs w:val="20"/>
        </w:rPr>
        <w:t xml:space="preserve"> and format. The proposal should be precise, logical, and clearly worded. </w:t>
      </w:r>
    </w:p>
    <w:p w14:paraId="00000086" w14:textId="77777777" w:rsidR="008079C9" w:rsidRDefault="009236DA">
      <w:pPr>
        <w:numPr>
          <w:ilvl w:val="0"/>
          <w:numId w:val="5"/>
        </w:numPr>
        <w:ind w:left="1440"/>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color w:val="000000"/>
          <w:sz w:val="20"/>
          <w:szCs w:val="20"/>
          <w:u w:val="single"/>
        </w:rPr>
        <w:t>significance of t</w:t>
      </w:r>
      <w:r>
        <w:rPr>
          <w:rFonts w:ascii="Arial" w:eastAsia="Arial" w:hAnsi="Arial" w:cs="Arial"/>
          <w:color w:val="000000"/>
          <w:sz w:val="20"/>
          <w:szCs w:val="20"/>
          <w:u w:val="single"/>
        </w:rPr>
        <w:t>he project (to cardiovascular health) needs to be clear</w:t>
      </w:r>
      <w:r>
        <w:rPr>
          <w:rFonts w:ascii="Arial" w:eastAsia="Arial" w:hAnsi="Arial" w:cs="Arial"/>
          <w:color w:val="000000"/>
          <w:sz w:val="20"/>
          <w:szCs w:val="20"/>
        </w:rPr>
        <w:t xml:space="preserve"> and emphasized well throughout the entire document. I was lucky to have a project that </w:t>
      </w:r>
      <w:proofErr w:type="gramStart"/>
      <w:r>
        <w:rPr>
          <w:rFonts w:ascii="Arial" w:eastAsia="Arial" w:hAnsi="Arial" w:cs="Arial"/>
          <w:color w:val="000000"/>
          <w:sz w:val="20"/>
          <w:szCs w:val="20"/>
        </w:rPr>
        <w:t>did</w:t>
      </w:r>
      <w:proofErr w:type="gramEnd"/>
      <w:r>
        <w:rPr>
          <w:rFonts w:ascii="Arial" w:eastAsia="Arial" w:hAnsi="Arial" w:cs="Arial"/>
          <w:color w:val="000000"/>
          <w:sz w:val="20"/>
          <w:szCs w:val="20"/>
        </w:rPr>
        <w:t xml:space="preserve"> and all the reviewers noted the high impact of the project to AHA's mission.</w:t>
      </w:r>
    </w:p>
    <w:p w14:paraId="00000087" w14:textId="77777777" w:rsidR="008079C9" w:rsidRDefault="009236DA">
      <w:pPr>
        <w:numPr>
          <w:ilvl w:val="0"/>
          <w:numId w:val="5"/>
        </w:numPr>
        <w:ind w:left="1440"/>
        <w:rPr>
          <w:rFonts w:ascii="Arial" w:eastAsia="Arial" w:hAnsi="Arial" w:cs="Arial"/>
          <w:color w:val="000000"/>
          <w:sz w:val="20"/>
          <w:szCs w:val="20"/>
        </w:rPr>
      </w:pPr>
      <w:r>
        <w:rPr>
          <w:rFonts w:ascii="Arial" w:eastAsia="Arial" w:hAnsi="Arial" w:cs="Arial"/>
          <w:color w:val="000000"/>
          <w:sz w:val="20"/>
          <w:szCs w:val="20"/>
        </w:rPr>
        <w:lastRenderedPageBreak/>
        <w:t xml:space="preserve">From my experience, I think all </w:t>
      </w:r>
      <w:r>
        <w:rPr>
          <w:rFonts w:ascii="Arial" w:eastAsia="Arial" w:hAnsi="Arial" w:cs="Arial"/>
          <w:color w:val="000000"/>
          <w:sz w:val="20"/>
          <w:szCs w:val="20"/>
        </w:rPr>
        <w:t>the sections were equally important. Reviewers' comments from both submission and resubmission were very helpful and it seemed they did read the whole application packet well except for a few trivial points they missed.</w:t>
      </w:r>
    </w:p>
    <w:p w14:paraId="00000088" w14:textId="77777777" w:rsidR="008079C9" w:rsidRDefault="008079C9">
      <w:pPr>
        <w:rPr>
          <w:rFonts w:ascii="Times New Roman" w:eastAsia="Times New Roman" w:hAnsi="Times New Roman" w:cs="Times New Roman"/>
          <w:color w:val="000000"/>
          <w:sz w:val="20"/>
          <w:szCs w:val="20"/>
        </w:rPr>
      </w:pPr>
    </w:p>
    <w:p w14:paraId="00000089"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Wase:</w:t>
      </w:r>
    </w:p>
    <w:p w14:paraId="0000008A" w14:textId="77777777" w:rsidR="008079C9" w:rsidRDefault="009236DA">
      <w:pPr>
        <w:numPr>
          <w:ilvl w:val="0"/>
          <w:numId w:val="8"/>
        </w:numPr>
        <w:ind w:left="1440"/>
        <w:rPr>
          <w:rFonts w:ascii="Arial" w:eastAsia="Arial" w:hAnsi="Arial" w:cs="Arial"/>
          <w:color w:val="000000"/>
          <w:sz w:val="20"/>
          <w:szCs w:val="20"/>
        </w:rPr>
      </w:pPr>
      <w:r>
        <w:rPr>
          <w:rFonts w:ascii="Arial" w:eastAsia="Arial" w:hAnsi="Arial" w:cs="Arial"/>
          <w:color w:val="000000"/>
          <w:sz w:val="20"/>
          <w:szCs w:val="20"/>
        </w:rPr>
        <w:t xml:space="preserve">I wrote, rewrote, and edited </w:t>
      </w:r>
      <w:r>
        <w:rPr>
          <w:rFonts w:ascii="Arial" w:eastAsia="Arial" w:hAnsi="Arial" w:cs="Arial"/>
          <w:color w:val="000000"/>
          <w:sz w:val="20"/>
          <w:szCs w:val="20"/>
        </w:rPr>
        <w:t>my research proposal for almost a year and got funded on my first submission</w:t>
      </w:r>
    </w:p>
    <w:p w14:paraId="0000008B" w14:textId="77777777" w:rsidR="008079C9" w:rsidRDefault="009236DA">
      <w:pPr>
        <w:numPr>
          <w:ilvl w:val="0"/>
          <w:numId w:val="8"/>
        </w:numPr>
        <w:ind w:left="1440"/>
        <w:rPr>
          <w:rFonts w:ascii="Arial" w:eastAsia="Arial" w:hAnsi="Arial" w:cs="Arial"/>
          <w:color w:val="000000"/>
          <w:sz w:val="20"/>
          <w:szCs w:val="20"/>
        </w:rPr>
      </w:pPr>
      <w:r>
        <w:rPr>
          <w:rFonts w:ascii="Arial" w:eastAsia="Arial" w:hAnsi="Arial" w:cs="Arial"/>
          <w:color w:val="000000"/>
          <w:sz w:val="20"/>
          <w:szCs w:val="20"/>
        </w:rPr>
        <w:t xml:space="preserve">For funding from most organizations but especially very specific ones like the American HEART association- key word being heart means that your project will have to without doubt </w:t>
      </w:r>
      <w:r>
        <w:rPr>
          <w:rFonts w:ascii="Arial" w:eastAsia="Arial" w:hAnsi="Arial" w:cs="Arial"/>
          <w:color w:val="000000"/>
          <w:sz w:val="20"/>
          <w:szCs w:val="20"/>
        </w:rPr>
        <w:t>related to the cardiovascular system. Same logic goes for say the Parkinson’s Disease Foundation and other specific funding bodies (Key word being Parkinson’s) whom I sought funding from during undergraduate research.</w:t>
      </w:r>
    </w:p>
    <w:p w14:paraId="0000008C" w14:textId="77777777" w:rsidR="008079C9" w:rsidRDefault="009236DA">
      <w:pPr>
        <w:numPr>
          <w:ilvl w:val="0"/>
          <w:numId w:val="8"/>
        </w:numPr>
        <w:ind w:left="1440"/>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Your </w:t>
      </w:r>
      <w:r>
        <w:rPr>
          <w:rFonts w:ascii="Arial" w:eastAsia="Arial" w:hAnsi="Arial" w:cs="Arial"/>
          <w:color w:val="000000"/>
          <w:sz w:val="20"/>
          <w:szCs w:val="20"/>
          <w:u w:val="single"/>
        </w:rPr>
        <w:t>PI’s record is IMPORTANT</w:t>
      </w:r>
      <w:r>
        <w:rPr>
          <w:rFonts w:ascii="Arial" w:eastAsia="Arial" w:hAnsi="Arial" w:cs="Arial"/>
          <w:color w:val="000000"/>
          <w:sz w:val="20"/>
          <w:szCs w:val="20"/>
        </w:rPr>
        <w:t xml:space="preserve"> (unfortu</w:t>
      </w:r>
      <w:r>
        <w:rPr>
          <w:rFonts w:ascii="Arial" w:eastAsia="Arial" w:hAnsi="Arial" w:cs="Arial"/>
          <w:color w:val="000000"/>
          <w:sz w:val="20"/>
          <w:szCs w:val="20"/>
        </w:rPr>
        <w:t xml:space="preserve">nately or fortunately this is factored in the review). You will need the PI’s </w:t>
      </w:r>
      <w:proofErr w:type="spellStart"/>
      <w:r>
        <w:rPr>
          <w:rFonts w:ascii="Arial" w:eastAsia="Arial" w:hAnsi="Arial" w:cs="Arial"/>
          <w:color w:val="000000"/>
          <w:sz w:val="20"/>
          <w:szCs w:val="20"/>
        </w:rPr>
        <w:t>biosketch</w:t>
      </w:r>
      <w:proofErr w:type="spellEnd"/>
      <w:r>
        <w:rPr>
          <w:rFonts w:ascii="Arial" w:eastAsia="Arial" w:hAnsi="Arial" w:cs="Arial"/>
          <w:color w:val="000000"/>
          <w:sz w:val="20"/>
          <w:szCs w:val="20"/>
        </w:rPr>
        <w:t xml:space="preserve"> and all to prove that the lab can support the research you propose. If it is far-fetched get a letter of support from a </w:t>
      </w:r>
      <w:proofErr w:type="gramStart"/>
      <w:r>
        <w:rPr>
          <w:rFonts w:ascii="Arial" w:eastAsia="Arial" w:hAnsi="Arial" w:cs="Arial"/>
          <w:color w:val="000000"/>
          <w:sz w:val="20"/>
          <w:szCs w:val="20"/>
        </w:rPr>
        <w:t>PI</w:t>
      </w:r>
      <w:proofErr w:type="gramEnd"/>
      <w:r>
        <w:rPr>
          <w:rFonts w:ascii="Arial" w:eastAsia="Arial" w:hAnsi="Arial" w:cs="Arial"/>
          <w:color w:val="000000"/>
          <w:sz w:val="20"/>
          <w:szCs w:val="20"/>
        </w:rPr>
        <w:t xml:space="preserve"> whose lab will definitely align with the miss</w:t>
      </w:r>
      <w:r>
        <w:rPr>
          <w:rFonts w:ascii="Arial" w:eastAsia="Arial" w:hAnsi="Arial" w:cs="Arial"/>
          <w:color w:val="000000"/>
          <w:sz w:val="20"/>
          <w:szCs w:val="20"/>
        </w:rPr>
        <w:t>ion statement- I got one from a PI who uses blood vessels to conduct research.</w:t>
      </w:r>
    </w:p>
    <w:p w14:paraId="0000008D" w14:textId="77777777" w:rsidR="008079C9" w:rsidRDefault="008079C9">
      <w:pPr>
        <w:spacing w:after="240"/>
        <w:rPr>
          <w:rFonts w:ascii="Times New Roman" w:eastAsia="Times New Roman" w:hAnsi="Times New Roman" w:cs="Times New Roman"/>
          <w:color w:val="000000"/>
          <w:sz w:val="20"/>
          <w:szCs w:val="20"/>
        </w:rPr>
      </w:pPr>
    </w:p>
    <w:p w14:paraId="0000008E" w14:textId="77777777" w:rsidR="008079C9" w:rsidRDefault="009236DA">
      <w:pP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Add as insets or at the end of the chapter: </w:t>
      </w:r>
    </w:p>
    <w:p w14:paraId="0000008F" w14:textId="77777777" w:rsidR="008079C9" w:rsidRDefault="009236DA">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Thank you to the Grad Fellowship and Funding Committee for some useful leads for grant sources!</w:t>
      </w:r>
    </w:p>
    <w:p w14:paraId="00000090" w14:textId="00D46308" w:rsidR="008079C9" w:rsidRDefault="009236DA">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A BOX folder is available with successful grant applications from students in the department (reach out to Rachel Bainbridge </w:t>
      </w:r>
      <w:hyperlink r:id="rId6" w:history="1">
        <w:r w:rsidRPr="001B6275">
          <w:rPr>
            <w:rStyle w:val="Hyperlink"/>
            <w:rFonts w:ascii="Arial" w:eastAsia="Arial" w:hAnsi="Arial" w:cs="Arial"/>
            <w:sz w:val="20"/>
            <w:szCs w:val="20"/>
          </w:rPr>
          <w:t>REB139@pitt.edu</w:t>
        </w:r>
      </w:hyperlink>
      <w:r>
        <w:rPr>
          <w:rFonts w:ascii="Arial" w:eastAsia="Arial" w:hAnsi="Arial" w:cs="Arial"/>
          <w:color w:val="000000"/>
          <w:sz w:val="20"/>
          <w:szCs w:val="20"/>
        </w:rPr>
        <w:t xml:space="preserve"> for link)</w:t>
      </w:r>
    </w:p>
    <w:p w14:paraId="00000091" w14:textId="77777777" w:rsidR="008079C9" w:rsidRDefault="009236DA">
      <w:pPr>
        <w:numPr>
          <w:ilvl w:val="0"/>
          <w:numId w:val="6"/>
        </w:num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You can find a list of mo</w:t>
      </w:r>
      <w:r>
        <w:rPr>
          <w:rFonts w:ascii="Arial" w:eastAsia="Arial" w:hAnsi="Arial" w:cs="Arial"/>
          <w:color w:val="000000"/>
          <w:sz w:val="20"/>
          <w:szCs w:val="20"/>
        </w:rPr>
        <w:t xml:space="preserve">re fellowships here: </w:t>
      </w:r>
      <w:hyperlink r:id="rId7">
        <w:r>
          <w:rPr>
            <w:rFonts w:ascii="Arial" w:eastAsia="Arial" w:hAnsi="Arial" w:cs="Arial"/>
            <w:color w:val="0563C1"/>
            <w:sz w:val="20"/>
            <w:szCs w:val="20"/>
            <w:u w:val="single"/>
          </w:rPr>
          <w:t>https://www.biology.pitt.edu/graduate/enrolled-students/fellowships</w:t>
        </w:r>
      </w:hyperlink>
      <w:r>
        <w:rPr>
          <w:rFonts w:ascii="Arial" w:eastAsia="Arial" w:hAnsi="Arial" w:cs="Arial"/>
          <w:color w:val="000000"/>
          <w:sz w:val="20"/>
          <w:szCs w:val="20"/>
        </w:rPr>
        <w:t xml:space="preserve"> </w:t>
      </w:r>
    </w:p>
    <w:p w14:paraId="00000092" w14:textId="77777777" w:rsidR="008079C9" w:rsidRDefault="009236DA">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Always keep an eye out for opportunities and awards from professional organizat</w:t>
      </w:r>
      <w:r>
        <w:rPr>
          <w:rFonts w:ascii="Arial" w:eastAsia="Arial" w:hAnsi="Arial" w:cs="Arial"/>
          <w:color w:val="000000"/>
          <w:sz w:val="20"/>
          <w:szCs w:val="20"/>
        </w:rPr>
        <w:t xml:space="preserve">ions you may belong to. Even if they do not offer a large fellowship or award, they may have travel grants or poster competitions at annual meetings.  </w:t>
      </w:r>
    </w:p>
    <w:p w14:paraId="00000093" w14:textId="77777777" w:rsidR="008079C9" w:rsidRDefault="008079C9">
      <w:pPr>
        <w:ind w:left="720"/>
        <w:rPr>
          <w:rFonts w:ascii="Arial" w:eastAsia="Arial" w:hAnsi="Arial" w:cs="Arial"/>
          <w:color w:val="000000"/>
          <w:sz w:val="20"/>
          <w:szCs w:val="20"/>
        </w:rPr>
      </w:pPr>
    </w:p>
    <w:p w14:paraId="00000094" w14:textId="77777777" w:rsidR="008079C9" w:rsidRDefault="008079C9">
      <w:pPr>
        <w:spacing w:after="240"/>
        <w:rPr>
          <w:rFonts w:ascii="Times New Roman" w:eastAsia="Times New Roman" w:hAnsi="Times New Roman" w:cs="Times New Roman"/>
          <w:sz w:val="20"/>
          <w:szCs w:val="20"/>
        </w:rPr>
      </w:pPr>
    </w:p>
    <w:p w14:paraId="00000095" w14:textId="77777777" w:rsidR="008079C9" w:rsidRDefault="008079C9">
      <w:pPr>
        <w:rPr>
          <w:sz w:val="20"/>
          <w:szCs w:val="20"/>
        </w:rPr>
      </w:pPr>
    </w:p>
    <w:sectPr w:rsidR="008079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798A"/>
    <w:multiLevelType w:val="multilevel"/>
    <w:tmpl w:val="F5D0A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890AD6"/>
    <w:multiLevelType w:val="multilevel"/>
    <w:tmpl w:val="D3EA45E8"/>
    <w:lvl w:ilvl="0">
      <w:start w:val="1"/>
      <w:numFmt w:val="bullet"/>
      <w:lvlText w:val="•"/>
      <w:lvlJc w:val="left"/>
      <w:pPr>
        <w:ind w:left="1440" w:hanging="720"/>
      </w:pPr>
      <w:rPr>
        <w:rFonts w:ascii="Arial" w:eastAsia="Arial" w:hAnsi="Arial" w:cs="Arial"/>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50152C6"/>
    <w:multiLevelType w:val="multilevel"/>
    <w:tmpl w:val="74B23E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5621F4F"/>
    <w:multiLevelType w:val="multilevel"/>
    <w:tmpl w:val="9C2850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BA0A32"/>
    <w:multiLevelType w:val="multilevel"/>
    <w:tmpl w:val="BF083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16F64D6"/>
    <w:multiLevelType w:val="multilevel"/>
    <w:tmpl w:val="8578A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071AD5"/>
    <w:multiLevelType w:val="multilevel"/>
    <w:tmpl w:val="02245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FE4E9C"/>
    <w:multiLevelType w:val="multilevel"/>
    <w:tmpl w:val="DBE0B3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E4C3946"/>
    <w:multiLevelType w:val="multilevel"/>
    <w:tmpl w:val="E7F2D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15E6537"/>
    <w:multiLevelType w:val="multilevel"/>
    <w:tmpl w:val="7AB25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D20E56"/>
    <w:multiLevelType w:val="multilevel"/>
    <w:tmpl w:val="4A9A71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3"/>
  </w:num>
  <w:num w:numId="3">
    <w:abstractNumId w:val="9"/>
  </w:num>
  <w:num w:numId="4">
    <w:abstractNumId w:val="10"/>
  </w:num>
  <w:num w:numId="5">
    <w:abstractNumId w:val="0"/>
  </w:num>
  <w:num w:numId="6">
    <w:abstractNumId w:val="1"/>
  </w:num>
  <w:num w:numId="7">
    <w:abstractNumId w:val="2"/>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C9"/>
    <w:rsid w:val="008079C9"/>
    <w:rsid w:val="0092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22D6D"/>
  <w15:docId w15:val="{8C62DDCE-9F04-9D4D-BC28-C0382044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A301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A3018"/>
    <w:rPr>
      <w:rFonts w:ascii="Times New Roman" w:hAnsi="Times New Roman" w:cs="Times New Roman"/>
      <w:b/>
      <w:bCs/>
      <w:sz w:val="27"/>
      <w:szCs w:val="27"/>
    </w:rPr>
  </w:style>
  <w:style w:type="paragraph" w:styleId="NormalWeb">
    <w:name w:val="Normal (Web)"/>
    <w:basedOn w:val="Normal"/>
    <w:uiPriority w:val="99"/>
    <w:semiHidden/>
    <w:unhideWhenUsed/>
    <w:rsid w:val="009A301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A3018"/>
  </w:style>
  <w:style w:type="paragraph" w:styleId="ListParagraph">
    <w:name w:val="List Paragraph"/>
    <w:basedOn w:val="Normal"/>
    <w:uiPriority w:val="34"/>
    <w:qFormat/>
    <w:rsid w:val="00666340"/>
    <w:pPr>
      <w:ind w:left="720"/>
      <w:contextualSpacing/>
    </w:pPr>
  </w:style>
  <w:style w:type="character" w:styleId="Hyperlink">
    <w:name w:val="Hyperlink"/>
    <w:basedOn w:val="DefaultParagraphFont"/>
    <w:uiPriority w:val="99"/>
    <w:unhideWhenUsed/>
    <w:rsid w:val="0066634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23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ology.pitt.edu/graduate/enrolled-students/fellow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B139@pit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wwsF57W/j4mWzeRiGpc8AT64A==">AMUW2mWw5aiSHd9lRfyxZXHYBijsgukO1PcqvR98wEzQVIvLsezfcBgZIR2KqAbiSqDldjETqzC7UYKeUS9dWwutZH8Z35aLctIyHtjYdBArVUCegMTyelhRAb0PCPQOYdXS7j25LJzN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Elaine</dc:creator>
  <cp:lastModifiedBy>Bainbridge, Rachel Elizabeth</cp:lastModifiedBy>
  <cp:revision>2</cp:revision>
  <dcterms:created xsi:type="dcterms:W3CDTF">2020-08-13T03:55:00Z</dcterms:created>
  <dcterms:modified xsi:type="dcterms:W3CDTF">2021-02-01T22:27:00Z</dcterms:modified>
</cp:coreProperties>
</file>